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1E" w:rsidRPr="00B93A3E" w:rsidRDefault="007C23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3A3E">
        <w:rPr>
          <w:rFonts w:ascii="Times New Roman" w:hAnsi="Times New Roman" w:cs="Times New Roman"/>
          <w:sz w:val="28"/>
          <w:szCs w:val="28"/>
        </w:rPr>
        <w:t>ΜΙΑ ΜΙΚΡΗ ΕΠΑΝΑΛΗΨΗ ΣΤΑ ΜΑΘΗ</w:t>
      </w:r>
      <w:r w:rsidR="00B93A3E" w:rsidRPr="00B93A3E">
        <w:rPr>
          <w:rFonts w:ascii="Times New Roman" w:hAnsi="Times New Roman" w:cs="Times New Roman"/>
          <w:sz w:val="28"/>
          <w:szCs w:val="28"/>
        </w:rPr>
        <w:t>ΜΑ</w:t>
      </w:r>
      <w:r w:rsidRPr="00B93A3E">
        <w:rPr>
          <w:rFonts w:ascii="Times New Roman" w:hAnsi="Times New Roman" w:cs="Times New Roman"/>
          <w:sz w:val="28"/>
          <w:szCs w:val="28"/>
        </w:rPr>
        <w:t>ΤΙΚΑ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 ΜΕ ΕΡΩΤΗΣΕΙΣ ΠΟΛΛΑΠΛΗΣ ΕΠΙΛΟΓΗΣ</w:t>
      </w:r>
    </w:p>
    <w:p w:rsidR="00B93A3E" w:rsidRPr="001B2AFD" w:rsidRDefault="00B93A3E">
      <w:pPr>
        <w:rPr>
          <w:rFonts w:ascii="Times New Roman" w:hAnsi="Times New Roman" w:cs="Times New Roman"/>
          <w:b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2AFD">
        <w:rPr>
          <w:rFonts w:ascii="Times New Roman" w:hAnsi="Times New Roman" w:cs="Times New Roman"/>
          <w:sz w:val="28"/>
          <w:szCs w:val="28"/>
        </w:rPr>
        <w:t xml:space="preserve">   </w:t>
      </w:r>
      <w:r w:rsidR="000F6A26" w:rsidRPr="001B2AFD">
        <w:rPr>
          <w:rFonts w:ascii="Times New Roman" w:hAnsi="Times New Roman" w:cs="Times New Roman"/>
          <w:b/>
          <w:sz w:val="28"/>
          <w:szCs w:val="28"/>
        </w:rPr>
        <w:t xml:space="preserve">                      Γ  ΓΥΜΝΑΣΙΟΥ</w:t>
      </w:r>
    </w:p>
    <w:p w:rsidR="00B93A3E" w:rsidRPr="000F6A26" w:rsidRDefault="00B93A3E" w:rsidP="000F6A26">
      <w:pPr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>1) Αν α</w:t>
      </w:r>
      <w:r w:rsidRPr="000F6A26">
        <w:rPr>
          <w:rFonts w:ascii="Times New Roman" w:hAnsi="Times New Roman" w:cs="Times New Roman"/>
          <w:position w:val="8"/>
          <w:sz w:val="28"/>
          <w:szCs w:val="28"/>
        </w:rPr>
        <w:sym w:font="Symbol" w:char="F02E"/>
      </w:r>
      <w:r w:rsidRPr="000F6A26">
        <w:rPr>
          <w:rFonts w:ascii="Times New Roman" w:hAnsi="Times New Roman" w:cs="Times New Roman"/>
          <w:sz w:val="28"/>
          <w:szCs w:val="28"/>
        </w:rPr>
        <w:t>β=0 και β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Pr="000F6A26">
        <w:rPr>
          <w:rFonts w:ascii="Times New Roman" w:hAnsi="Times New Roman" w:cs="Times New Roman"/>
          <w:sz w:val="28"/>
          <w:szCs w:val="28"/>
        </w:rPr>
        <w:t>0, τότε:</w:t>
      </w:r>
      <w:r w:rsidR="000F6A26">
        <w:rPr>
          <w:rFonts w:ascii="Times New Roman" w:hAnsi="Times New Roman" w:cs="Times New Roman"/>
          <w:sz w:val="28"/>
          <w:szCs w:val="28"/>
        </w:rPr>
        <w:t xml:space="preserve"> </w:t>
      </w:r>
      <w:r w:rsidRPr="000F6A26">
        <w:rPr>
          <w:rFonts w:ascii="Times New Roman" w:hAnsi="Times New Roman" w:cs="Times New Roman"/>
          <w:sz w:val="28"/>
          <w:szCs w:val="28"/>
        </w:rPr>
        <w:t xml:space="preserve">  Α. α=β=0      Β. α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Pr="000F6A26">
        <w:rPr>
          <w:rFonts w:ascii="Times New Roman" w:hAnsi="Times New Roman" w:cs="Times New Roman"/>
          <w:sz w:val="28"/>
          <w:szCs w:val="28"/>
        </w:rPr>
        <w:t>0 και β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Pr="000F6A26">
        <w:rPr>
          <w:rFonts w:ascii="Times New Roman" w:hAnsi="Times New Roman" w:cs="Times New Roman"/>
          <w:sz w:val="28"/>
          <w:szCs w:val="28"/>
        </w:rPr>
        <w:t>0           Γ. β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Pr="000F6A26">
        <w:rPr>
          <w:rFonts w:ascii="Times New Roman" w:hAnsi="Times New Roman" w:cs="Times New Roman"/>
          <w:sz w:val="28"/>
          <w:szCs w:val="28"/>
        </w:rPr>
        <w:t>0 και α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Pr="000F6A26">
        <w:rPr>
          <w:rFonts w:ascii="Times New Roman" w:hAnsi="Times New Roman" w:cs="Times New Roman"/>
          <w:sz w:val="28"/>
          <w:szCs w:val="28"/>
        </w:rPr>
        <w:t>0       Δ. α=0</w:t>
      </w:r>
    </w:p>
    <w:p w:rsidR="00B93A3E" w:rsidRPr="000F6A26" w:rsidRDefault="00B93A3E" w:rsidP="00B93A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A3E" w:rsidRPr="000F6A26" w:rsidRDefault="000F6A26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) Αν </w:t>
      </w:r>
      <w:proofErr w:type="spellStart"/>
      <w:r w:rsidR="00B93A3E" w:rsidRPr="000F6A26">
        <w:rPr>
          <w:rFonts w:ascii="Times New Roman" w:hAnsi="Times New Roman" w:cs="Times New Roman"/>
          <w:sz w:val="28"/>
          <w:szCs w:val="28"/>
        </w:rPr>
        <w:t>α+β</w:t>
      </w:r>
      <w:proofErr w:type="spellEnd"/>
      <w:r w:rsidR="00B93A3E"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0 και </w:t>
      </w:r>
      <w:proofErr w:type="spellStart"/>
      <w:r w:rsidR="00B93A3E" w:rsidRPr="000F6A26">
        <w:rPr>
          <w:rFonts w:ascii="Times New Roman" w:hAnsi="Times New Roman" w:cs="Times New Roman"/>
          <w:sz w:val="28"/>
          <w:szCs w:val="28"/>
        </w:rPr>
        <w:t>αβ</w:t>
      </w:r>
      <w:proofErr w:type="spellEnd"/>
      <w:r w:rsidR="00B93A3E"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="00B93A3E" w:rsidRPr="000F6A26">
        <w:rPr>
          <w:rFonts w:ascii="Times New Roman" w:hAnsi="Times New Roman" w:cs="Times New Roman"/>
          <w:sz w:val="28"/>
          <w:szCs w:val="28"/>
        </w:rPr>
        <w:t>0, τότε:</w:t>
      </w:r>
    </w:p>
    <w:p w:rsidR="00B93A3E" w:rsidRPr="000F6A26" w:rsidRDefault="00B93A3E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  Α. α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Pr="000F6A26">
        <w:rPr>
          <w:rFonts w:ascii="Times New Roman" w:hAnsi="Times New Roman" w:cs="Times New Roman"/>
          <w:sz w:val="28"/>
          <w:szCs w:val="28"/>
        </w:rPr>
        <w:t>0 και β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C"/>
      </w:r>
      <w:r w:rsidRPr="000F6A26">
        <w:rPr>
          <w:rFonts w:ascii="Times New Roman" w:hAnsi="Times New Roman" w:cs="Times New Roman"/>
          <w:sz w:val="28"/>
          <w:szCs w:val="28"/>
        </w:rPr>
        <w:t>0         Β. α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C"/>
      </w:r>
      <w:r w:rsidRPr="000F6A26">
        <w:rPr>
          <w:rFonts w:ascii="Times New Roman" w:hAnsi="Times New Roman" w:cs="Times New Roman"/>
          <w:sz w:val="28"/>
          <w:szCs w:val="28"/>
        </w:rPr>
        <w:t>0 και β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C"/>
      </w:r>
      <w:r w:rsidRPr="000F6A26">
        <w:rPr>
          <w:rFonts w:ascii="Times New Roman" w:hAnsi="Times New Roman" w:cs="Times New Roman"/>
          <w:sz w:val="28"/>
          <w:szCs w:val="28"/>
        </w:rPr>
        <w:t>0        Γ. α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Pr="000F6A26">
        <w:rPr>
          <w:rFonts w:ascii="Times New Roman" w:hAnsi="Times New Roman" w:cs="Times New Roman"/>
          <w:sz w:val="28"/>
          <w:szCs w:val="28"/>
        </w:rPr>
        <w:t>0 και β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Pr="000F6A26">
        <w:rPr>
          <w:rFonts w:ascii="Times New Roman" w:hAnsi="Times New Roman" w:cs="Times New Roman"/>
          <w:sz w:val="28"/>
          <w:szCs w:val="28"/>
        </w:rPr>
        <w:t>0         Δ. α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C"/>
      </w:r>
      <w:r w:rsidRPr="000F6A26">
        <w:rPr>
          <w:rFonts w:ascii="Times New Roman" w:hAnsi="Times New Roman" w:cs="Times New Roman"/>
          <w:sz w:val="28"/>
          <w:szCs w:val="28"/>
        </w:rPr>
        <w:t>0 και β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Pr="000F6A26">
        <w:rPr>
          <w:rFonts w:ascii="Times New Roman" w:hAnsi="Times New Roman" w:cs="Times New Roman"/>
          <w:sz w:val="28"/>
          <w:szCs w:val="28"/>
        </w:rPr>
        <w:t>0</w:t>
      </w:r>
    </w:p>
    <w:p w:rsidR="00B93A3E" w:rsidRPr="000F6A26" w:rsidRDefault="00B93A3E" w:rsidP="00B93A3E">
      <w:pPr>
        <w:tabs>
          <w:tab w:val="left" w:pos="284"/>
          <w:tab w:val="left" w:pos="1560"/>
          <w:tab w:val="left" w:pos="2977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>3</w:t>
      </w:r>
      <w:r w:rsidRPr="000F6A26">
        <w:rPr>
          <w:rFonts w:ascii="Times New Roman" w:hAnsi="Times New Roman" w:cs="Times New Roman"/>
          <w:b/>
          <w:sz w:val="28"/>
          <w:szCs w:val="28"/>
        </w:rPr>
        <w:t>)</w:t>
      </w:r>
      <w:r w:rsidRPr="000F6A26">
        <w:rPr>
          <w:rFonts w:ascii="Times New Roman" w:hAnsi="Times New Roman" w:cs="Times New Roman"/>
          <w:sz w:val="28"/>
          <w:szCs w:val="28"/>
        </w:rPr>
        <w:t xml:space="preserve"> </w:t>
      </w:r>
      <w:r w:rsidRPr="000F6A26">
        <w:rPr>
          <w:rFonts w:ascii="Times New Roman" w:hAnsi="Times New Roman" w:cs="Times New Roman"/>
          <w:position w:val="-8"/>
          <w:sz w:val="28"/>
          <w:szCs w:val="28"/>
        </w:rPr>
        <w:object w:dxaOrig="56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8.75pt" o:ole="">
            <v:imagedata r:id="rId5" o:title=""/>
          </v:shape>
          <o:OLEObject Type="Embed" ProgID="Equation.2" ShapeID="_x0000_i1025" DrawAspect="Content" ObjectID="_1646220176" r:id="rId6"/>
        </w:object>
      </w:r>
      <w:r w:rsidRPr="000F6A26">
        <w:rPr>
          <w:rFonts w:ascii="Times New Roman" w:hAnsi="Times New Roman" w:cs="Times New Roman"/>
          <w:sz w:val="28"/>
          <w:szCs w:val="28"/>
        </w:rPr>
        <w:t xml:space="preserve"> =      Α. -4      Β. 4      Γ. 4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        Δ. Τίποτα από τα πάρα-πάνω</w:t>
      </w:r>
    </w:p>
    <w:p w:rsidR="00B93A3E" w:rsidRPr="000F6A26" w:rsidRDefault="00B93A3E" w:rsidP="00B93A3E">
      <w:pPr>
        <w:tabs>
          <w:tab w:val="left" w:pos="284"/>
          <w:tab w:val="left" w:pos="1560"/>
          <w:tab w:val="left" w:pos="2977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4) </w:t>
      </w:r>
      <w:r w:rsidRPr="000F6A26">
        <w:rPr>
          <w:rFonts w:ascii="Times New Roman" w:hAnsi="Times New Roman" w:cs="Times New Roman"/>
          <w:position w:val="-12"/>
          <w:sz w:val="28"/>
          <w:szCs w:val="28"/>
        </w:rPr>
        <w:object w:dxaOrig="720" w:dyaOrig="444">
          <v:shape id="_x0000_i1026" type="#_x0000_t75" style="width:36pt;height:21.75pt" o:ole="">
            <v:imagedata r:id="rId7" o:title=""/>
          </v:shape>
          <o:OLEObject Type="Embed" ProgID="Equation.2" ShapeID="_x0000_i1026" DrawAspect="Content" ObjectID="_1646220177" r:id="rId8"/>
        </w:object>
      </w:r>
      <w:r w:rsidRPr="000F6A26">
        <w:rPr>
          <w:rFonts w:ascii="Times New Roman" w:hAnsi="Times New Roman" w:cs="Times New Roman"/>
          <w:sz w:val="28"/>
          <w:szCs w:val="28"/>
        </w:rPr>
        <w:t>=           Α. -3      Β. 3      Γ. 9      Δ. -9</w:t>
      </w:r>
    </w:p>
    <w:p w:rsidR="00B93A3E" w:rsidRPr="000F6A26" w:rsidRDefault="000F6A26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A3E" w:rsidRPr="000F6A26">
        <w:rPr>
          <w:rFonts w:ascii="Times New Roman" w:hAnsi="Times New Roman" w:cs="Times New Roman"/>
          <w:sz w:val="28"/>
          <w:szCs w:val="28"/>
        </w:rPr>
        <w:t>) Αν α, β</w:t>
      </w:r>
      <w:r w:rsidR="00B93A3E"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0 τότε </w:t>
      </w:r>
      <w:r w:rsidR="00B93A3E" w:rsidRPr="000F6A26">
        <w:rPr>
          <w:rFonts w:ascii="Times New Roman" w:hAnsi="Times New Roman" w:cs="Times New Roman"/>
          <w:position w:val="-12"/>
          <w:sz w:val="28"/>
          <w:szCs w:val="28"/>
        </w:rPr>
        <w:object w:dxaOrig="636" w:dyaOrig="396">
          <v:shape id="_x0000_i1027" type="#_x0000_t75" style="width:32.25pt;height:20.25pt" o:ole="">
            <v:imagedata r:id="rId9" o:title=""/>
          </v:shape>
          <o:OLEObject Type="Embed" ProgID="Equation.2" ShapeID="_x0000_i1027" DrawAspect="Content" ObjectID="_1646220178" r:id="rId10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>=</w:t>
      </w:r>
    </w:p>
    <w:p w:rsidR="00B93A3E" w:rsidRPr="000F6A26" w:rsidRDefault="00B93A3E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 Α. </w:t>
      </w:r>
      <w:r w:rsidRPr="000F6A26">
        <w:rPr>
          <w:rFonts w:ascii="Times New Roman" w:hAnsi="Times New Roman" w:cs="Times New Roman"/>
          <w:position w:val="-12"/>
          <w:sz w:val="28"/>
          <w:szCs w:val="28"/>
        </w:rPr>
        <w:object w:dxaOrig="816" w:dyaOrig="396">
          <v:shape id="_x0000_i1028" type="#_x0000_t75" style="width:41.25pt;height:20.25pt" o:ole="">
            <v:imagedata r:id="rId11" o:title=""/>
          </v:shape>
          <o:OLEObject Type="Embed" ProgID="Equation.2" ShapeID="_x0000_i1028" DrawAspect="Content" ObjectID="_1646220179" r:id="rId12"/>
        </w:object>
      </w:r>
      <w:r w:rsidRPr="000F6A26">
        <w:rPr>
          <w:rFonts w:ascii="Times New Roman" w:hAnsi="Times New Roman" w:cs="Times New Roman"/>
          <w:sz w:val="28"/>
          <w:szCs w:val="28"/>
        </w:rPr>
        <w:t xml:space="preserve">      Β. </w:t>
      </w:r>
      <w:r w:rsidRPr="000F6A26">
        <w:rPr>
          <w:rFonts w:ascii="Times New Roman" w:hAnsi="Times New Roman" w:cs="Times New Roman"/>
          <w:position w:val="-12"/>
          <w:sz w:val="28"/>
          <w:szCs w:val="28"/>
        </w:rPr>
        <w:object w:dxaOrig="804" w:dyaOrig="396">
          <v:shape id="_x0000_i1029" type="#_x0000_t75" style="width:39.75pt;height:20.25pt" o:ole="">
            <v:imagedata r:id="rId13" o:title=""/>
          </v:shape>
          <o:OLEObject Type="Embed" ProgID="Equation.2" ShapeID="_x0000_i1029" DrawAspect="Content" ObjectID="_1646220180" r:id="rId14"/>
        </w:object>
      </w:r>
      <w:r w:rsidRPr="000F6A26">
        <w:rPr>
          <w:rFonts w:ascii="Times New Roman" w:hAnsi="Times New Roman" w:cs="Times New Roman"/>
          <w:sz w:val="28"/>
          <w:szCs w:val="28"/>
        </w:rPr>
        <w:t xml:space="preserve">    Γ. </w:t>
      </w:r>
      <w:r w:rsidRPr="000F6A26">
        <w:rPr>
          <w:rFonts w:ascii="Times New Roman" w:hAnsi="Times New Roman" w:cs="Times New Roman"/>
          <w:position w:val="-12"/>
          <w:sz w:val="28"/>
          <w:szCs w:val="28"/>
        </w:rPr>
        <w:object w:dxaOrig="756" w:dyaOrig="396">
          <v:shape id="_x0000_i1030" type="#_x0000_t75" style="width:37.5pt;height:20.25pt" o:ole="">
            <v:imagedata r:id="rId15" o:title=""/>
          </v:shape>
          <o:OLEObject Type="Embed" ProgID="Equation.2" ShapeID="_x0000_i1030" DrawAspect="Content" ObjectID="_1646220181" r:id="rId16"/>
        </w:object>
      </w:r>
      <w:r w:rsidRPr="000F6A26">
        <w:rPr>
          <w:rFonts w:ascii="Times New Roman" w:hAnsi="Times New Roman" w:cs="Times New Roman"/>
          <w:sz w:val="28"/>
          <w:szCs w:val="28"/>
        </w:rPr>
        <w:t xml:space="preserve">    Δ. Τίποτα από τα πάρα-πάνω</w:t>
      </w:r>
    </w:p>
    <w:p w:rsidR="00B93A3E" w:rsidRPr="000F6A26" w:rsidRDefault="000F6A26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A3E" w:rsidRPr="000F6A26">
        <w:rPr>
          <w:rFonts w:ascii="Times New Roman" w:hAnsi="Times New Roman" w:cs="Times New Roman"/>
          <w:sz w:val="28"/>
          <w:szCs w:val="28"/>
        </w:rPr>
        <w:t>) Αν α</w:t>
      </w:r>
      <w:r w:rsidR="00B93A3E"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="00B93A3E" w:rsidRPr="000F6A26">
        <w:rPr>
          <w:rFonts w:ascii="Times New Roman" w:hAnsi="Times New Roman" w:cs="Times New Roman"/>
          <w:sz w:val="28"/>
          <w:szCs w:val="28"/>
        </w:rPr>
        <w:t>β τότε:      Α. -α</w:t>
      </w:r>
      <w:r w:rsidR="00B93A3E"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="00B93A3E" w:rsidRPr="000F6A26">
        <w:rPr>
          <w:rFonts w:ascii="Times New Roman" w:hAnsi="Times New Roman" w:cs="Times New Roman"/>
          <w:sz w:val="28"/>
          <w:szCs w:val="28"/>
        </w:rPr>
        <w:t>-β       Β. -α</w:t>
      </w:r>
      <w:r w:rsidR="00B93A3E" w:rsidRPr="000F6A26">
        <w:rPr>
          <w:rFonts w:ascii="Times New Roman" w:hAnsi="Times New Roman" w:cs="Times New Roman"/>
          <w:sz w:val="28"/>
          <w:szCs w:val="28"/>
        </w:rPr>
        <w:sym w:font="Symbol" w:char="F03C"/>
      </w:r>
      <w:r w:rsidR="00B93A3E" w:rsidRPr="000F6A26">
        <w:rPr>
          <w:rFonts w:ascii="Times New Roman" w:hAnsi="Times New Roman" w:cs="Times New Roman"/>
          <w:sz w:val="28"/>
          <w:szCs w:val="28"/>
        </w:rPr>
        <w:t>β       Γ. -α</w:t>
      </w:r>
      <w:r w:rsidR="00B93A3E" w:rsidRPr="000F6A26">
        <w:rPr>
          <w:rFonts w:ascii="Times New Roman" w:hAnsi="Times New Roman" w:cs="Times New Roman"/>
          <w:sz w:val="28"/>
          <w:szCs w:val="28"/>
        </w:rPr>
        <w:sym w:font="Symbol" w:char="F03C"/>
      </w:r>
      <w:r w:rsidR="00B93A3E" w:rsidRPr="000F6A26">
        <w:rPr>
          <w:rFonts w:ascii="Times New Roman" w:hAnsi="Times New Roman" w:cs="Times New Roman"/>
          <w:sz w:val="28"/>
          <w:szCs w:val="28"/>
        </w:rPr>
        <w:t>-β       Δ. α</w:t>
      </w:r>
      <w:r w:rsidR="00B93A3E" w:rsidRPr="000F6A26">
        <w:rPr>
          <w:rFonts w:ascii="Times New Roman" w:hAnsi="Times New Roman" w:cs="Times New Roman"/>
          <w:sz w:val="28"/>
          <w:szCs w:val="28"/>
        </w:rPr>
        <w:sym w:font="Symbol" w:char="F03E"/>
      </w:r>
      <w:r w:rsidR="00B93A3E" w:rsidRPr="000F6A26">
        <w:rPr>
          <w:rFonts w:ascii="Times New Roman" w:hAnsi="Times New Roman" w:cs="Times New Roman"/>
          <w:sz w:val="28"/>
          <w:szCs w:val="28"/>
        </w:rPr>
        <w:t>2β</w:t>
      </w:r>
    </w:p>
    <w:p w:rsidR="00B93A3E" w:rsidRPr="000F6A26" w:rsidRDefault="000F6A26" w:rsidP="00B93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93A3E" w:rsidRPr="000F6A26">
        <w:rPr>
          <w:rFonts w:ascii="Times New Roman" w:hAnsi="Times New Roman" w:cs="Times New Roman"/>
          <w:sz w:val="28"/>
          <w:szCs w:val="28"/>
        </w:rPr>
        <w:t>) Το μονώνυμο -x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έχει συντελεστή:</w:t>
      </w:r>
    </w:p>
    <w:p w:rsidR="00B93A3E" w:rsidRPr="000F6A26" w:rsidRDefault="00B93A3E" w:rsidP="00B93A3E">
      <w:pPr>
        <w:tabs>
          <w:tab w:val="left" w:pos="284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Α. Το x                    Β. Το -x             Γ. Το 1               Δ. Το -1.</w:t>
      </w:r>
    </w:p>
    <w:p w:rsidR="00B93A3E" w:rsidRPr="000F6A26" w:rsidRDefault="000F6A26" w:rsidP="00B93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A3E" w:rsidRPr="000F6A26">
        <w:rPr>
          <w:rFonts w:ascii="Times New Roman" w:hAnsi="Times New Roman" w:cs="Times New Roman"/>
          <w:sz w:val="28"/>
          <w:szCs w:val="28"/>
        </w:rPr>
        <w:t>)  Έχουμε τα μονώνυμα: Α=</w:t>
      </w:r>
      <w:r w:rsidR="00B93A3E" w:rsidRPr="000F6A26">
        <w:rPr>
          <w:rFonts w:ascii="Times New Roman" w:hAnsi="Times New Roman" w:cs="Times New Roman"/>
          <w:position w:val="-24"/>
          <w:sz w:val="28"/>
          <w:szCs w:val="28"/>
        </w:rPr>
        <w:object w:dxaOrig="720" w:dyaOrig="684">
          <v:shape id="_x0000_i1031" type="#_x0000_t75" style="width:36pt;height:34.5pt" o:ole="">
            <v:imagedata r:id="rId17" o:title=""/>
          </v:shape>
          <o:OLEObject Type="Embed" ProgID="Equation.2" ShapeID="_x0000_i1031" DrawAspect="Content" ObjectID="_1646220182" r:id="rId18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>, Β=-3,1y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z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3A3E" w:rsidRPr="000F6A26">
        <w:rPr>
          <w:rFonts w:ascii="Times New Roman" w:hAnsi="Times New Roman" w:cs="Times New Roman"/>
          <w:sz w:val="28"/>
          <w:szCs w:val="28"/>
        </w:rPr>
        <w:t>, Γ=2x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3A3E" w:rsidRPr="000F6A26">
        <w:rPr>
          <w:rFonts w:ascii="Times New Roman" w:hAnsi="Times New Roman" w:cs="Times New Roman"/>
          <w:sz w:val="28"/>
          <w:szCs w:val="28"/>
        </w:rPr>
        <w:t>z, Δ=4xz, Ε=-3,14y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z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3A3E" w:rsidRPr="000F6A26">
        <w:rPr>
          <w:rFonts w:ascii="Times New Roman" w:hAnsi="Times New Roman" w:cs="Times New Roman"/>
          <w:sz w:val="28"/>
          <w:szCs w:val="28"/>
        </w:rPr>
        <w:t>. Όμοια είναι τα εξής:    Α.   Τα Α, Γ, Δ          Β. Τα Α, Β          Γ. Τα Β, Ε          Δ. Τα Α, Ε</w:t>
      </w:r>
    </w:p>
    <w:p w:rsidR="00B93A3E" w:rsidRPr="000F6A26" w:rsidRDefault="00B93A3E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</w:t>
      </w:r>
      <w:r w:rsidR="000F6A26">
        <w:rPr>
          <w:rFonts w:ascii="Times New Roman" w:hAnsi="Times New Roman" w:cs="Times New Roman"/>
          <w:sz w:val="28"/>
          <w:szCs w:val="28"/>
        </w:rPr>
        <w:t>9</w:t>
      </w:r>
      <w:r w:rsidRPr="000F6A26">
        <w:rPr>
          <w:rFonts w:ascii="Times New Roman" w:hAnsi="Times New Roman" w:cs="Times New Roman"/>
          <w:sz w:val="28"/>
          <w:szCs w:val="28"/>
        </w:rPr>
        <w:t xml:space="preserve">)Το γινόμενο </w:t>
      </w:r>
      <w:r w:rsidRPr="000F6A26">
        <w:rPr>
          <w:rFonts w:ascii="Times New Roman" w:hAnsi="Times New Roman" w:cs="Times New Roman"/>
          <w:position w:val="-28"/>
          <w:sz w:val="28"/>
          <w:szCs w:val="28"/>
        </w:rPr>
        <w:object w:dxaOrig="1116" w:dyaOrig="684">
          <v:shape id="_x0000_i1032" type="#_x0000_t75" style="width:56.25pt;height:34.5pt" o:ole="">
            <v:imagedata r:id="rId19" o:title=""/>
          </v:shape>
          <o:OLEObject Type="Embed" ProgID="Equation.DSMT4" ShapeID="_x0000_i1032" DrawAspect="Content" ObjectID="_1646220183" r:id="rId20"/>
        </w:object>
      </w:r>
      <w:r w:rsidRPr="000F6A26">
        <w:rPr>
          <w:rFonts w:ascii="Times New Roman" w:hAnsi="Times New Roman" w:cs="Times New Roman"/>
          <w:position w:val="6"/>
          <w:sz w:val="28"/>
          <w:szCs w:val="28"/>
        </w:rPr>
        <w:sym w:font="Symbol" w:char="F02E"/>
      </w:r>
      <w:r w:rsidRPr="000F6A26">
        <w:rPr>
          <w:rFonts w:ascii="Times New Roman" w:hAnsi="Times New Roman" w:cs="Times New Roman"/>
          <w:sz w:val="28"/>
          <w:szCs w:val="28"/>
        </w:rPr>
        <w:t>(2α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βγ) ισούται με:</w:t>
      </w:r>
    </w:p>
    <w:p w:rsidR="00B93A3E" w:rsidRPr="000F6A26" w:rsidRDefault="00B93A3E" w:rsidP="00B93A3E">
      <w:pPr>
        <w:tabs>
          <w:tab w:val="left" w:pos="284"/>
          <w:tab w:val="left" w:pos="1843"/>
          <w:tab w:val="left" w:pos="2694"/>
          <w:tab w:val="left" w:pos="4678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 Α. -</w:t>
      </w:r>
      <w:r w:rsidRPr="000F6A26">
        <w:rPr>
          <w:rFonts w:ascii="Times New Roman" w:hAnsi="Times New Roman" w:cs="Times New Roman"/>
          <w:position w:val="-24"/>
          <w:sz w:val="28"/>
          <w:szCs w:val="28"/>
        </w:rPr>
        <w:object w:dxaOrig="216" w:dyaOrig="624">
          <v:shape id="_x0000_i1033" type="#_x0000_t75" style="width:11.25pt;height:30.75pt" o:ole="">
            <v:imagedata r:id="rId21" o:title=""/>
          </v:shape>
          <o:OLEObject Type="Embed" ProgID="Equation.2" ShapeID="_x0000_i1033" DrawAspect="Content" ObjectID="_1646220184" r:id="rId22"/>
        </w:object>
      </w:r>
      <w:r w:rsidRPr="000F6A26">
        <w:rPr>
          <w:rFonts w:ascii="Times New Roman" w:hAnsi="Times New Roman" w:cs="Times New Roman"/>
          <w:sz w:val="28"/>
          <w:szCs w:val="28"/>
        </w:rPr>
        <w:t>α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βγ           Β. -</w:t>
      </w:r>
      <w:r w:rsidRPr="000F6A26">
        <w:rPr>
          <w:rFonts w:ascii="Times New Roman" w:hAnsi="Times New Roman" w:cs="Times New Roman"/>
          <w:position w:val="-24"/>
          <w:sz w:val="28"/>
          <w:szCs w:val="28"/>
        </w:rPr>
        <w:object w:dxaOrig="216" w:dyaOrig="624">
          <v:shape id="_x0000_i1034" type="#_x0000_t75" style="width:11.25pt;height:30.75pt" o:ole="">
            <v:imagedata r:id="rId23" o:title=""/>
          </v:shape>
          <o:OLEObject Type="Embed" ProgID="Equation.2" ShapeID="_x0000_i1034" DrawAspect="Content" ObjectID="_1646220185" r:id="rId24"/>
        </w:object>
      </w:r>
      <w:r w:rsidRPr="000F6A26">
        <w:rPr>
          <w:rFonts w:ascii="Times New Roman" w:hAnsi="Times New Roman" w:cs="Times New Roman"/>
          <w:sz w:val="28"/>
          <w:szCs w:val="28"/>
        </w:rPr>
        <w:t>α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F6A26">
        <w:rPr>
          <w:rFonts w:ascii="Times New Roman" w:hAnsi="Times New Roman" w:cs="Times New Roman"/>
          <w:sz w:val="28"/>
          <w:szCs w:val="28"/>
        </w:rPr>
        <w:t>β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γ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     Γ. -</w:t>
      </w:r>
      <w:r w:rsidRPr="000F6A26">
        <w:rPr>
          <w:rFonts w:ascii="Times New Roman" w:hAnsi="Times New Roman" w:cs="Times New Roman"/>
          <w:position w:val="-24"/>
          <w:sz w:val="28"/>
          <w:szCs w:val="28"/>
        </w:rPr>
        <w:object w:dxaOrig="324" w:dyaOrig="624">
          <v:shape id="_x0000_i1035" type="#_x0000_t75" style="width:15.75pt;height:30.75pt" o:ole="">
            <v:imagedata r:id="rId25" o:title=""/>
          </v:shape>
          <o:OLEObject Type="Embed" ProgID="Equation.2" ShapeID="_x0000_i1035" DrawAspect="Content" ObjectID="_1646220186" r:id="rId26"/>
        </w:object>
      </w:r>
      <w:r w:rsidRPr="000F6A26">
        <w:rPr>
          <w:rFonts w:ascii="Times New Roman" w:hAnsi="Times New Roman" w:cs="Times New Roman"/>
          <w:sz w:val="28"/>
          <w:szCs w:val="28"/>
        </w:rPr>
        <w:t>α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F6A26">
        <w:rPr>
          <w:rFonts w:ascii="Times New Roman" w:hAnsi="Times New Roman" w:cs="Times New Roman"/>
          <w:sz w:val="28"/>
          <w:szCs w:val="28"/>
        </w:rPr>
        <w:t>β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γ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    Δ. Τίποτα από τα προηγούμενα</w:t>
      </w:r>
    </w:p>
    <w:p w:rsidR="00B93A3E" w:rsidRPr="000F6A26" w:rsidRDefault="000F6A26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3A3E" w:rsidRPr="000F6A26">
        <w:rPr>
          <w:rFonts w:ascii="Times New Roman" w:hAnsi="Times New Roman" w:cs="Times New Roman"/>
          <w:sz w:val="28"/>
          <w:szCs w:val="28"/>
        </w:rPr>
        <w:t>) Το πηλίκο των μονωνύμων -α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β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3A3E" w:rsidRPr="000F6A26">
        <w:rPr>
          <w:rFonts w:ascii="Times New Roman" w:hAnsi="Times New Roman" w:cs="Times New Roman"/>
          <w:sz w:val="28"/>
          <w:szCs w:val="28"/>
        </w:rPr>
        <w:t>γ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και αβ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93A3E" w:rsidRPr="000F6A26">
        <w:rPr>
          <w:rFonts w:ascii="Times New Roman" w:hAnsi="Times New Roman" w:cs="Times New Roman"/>
          <w:sz w:val="28"/>
          <w:szCs w:val="28"/>
        </w:rPr>
        <w:t>γ είναι:</w:t>
      </w:r>
    </w:p>
    <w:p w:rsidR="00B93A3E" w:rsidRPr="000F6A26" w:rsidRDefault="00B93A3E" w:rsidP="00B93A3E">
      <w:pPr>
        <w:tabs>
          <w:tab w:val="left" w:pos="284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Α. Μονώνυμο        Β. Πολυώνυμο  Γ. Αριθμός       Δ. Τίποτα από τα προηγούμενα</w:t>
      </w:r>
    </w:p>
    <w:p w:rsidR="00B93A3E" w:rsidRPr="000F6A26" w:rsidRDefault="000F6A26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3A3E" w:rsidRPr="000F6A26">
        <w:rPr>
          <w:rFonts w:ascii="Times New Roman" w:hAnsi="Times New Roman" w:cs="Times New Roman"/>
          <w:sz w:val="28"/>
          <w:szCs w:val="28"/>
        </w:rPr>
        <w:t>) Η αλγεβρική παράσταση 5x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-3x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3A3E" w:rsidRPr="000F6A26">
        <w:rPr>
          <w:rFonts w:ascii="Times New Roman" w:hAnsi="Times New Roman" w:cs="Times New Roman"/>
          <w:sz w:val="28"/>
          <w:szCs w:val="28"/>
        </w:rPr>
        <w:t>+5-(7x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-2x+1) μετά την απαλοιφή των παρενθέσεων και τις     αναγωγές   ομοίων όρων ισούται με: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Α. -2x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-3x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3A3E" w:rsidRPr="000F6A26">
        <w:rPr>
          <w:rFonts w:ascii="Times New Roman" w:hAnsi="Times New Roman" w:cs="Times New Roman"/>
          <w:sz w:val="28"/>
          <w:szCs w:val="28"/>
        </w:rPr>
        <w:t>+6-2x                B. 5x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-3x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3A3E" w:rsidRPr="000F6A26">
        <w:rPr>
          <w:rFonts w:ascii="Times New Roman" w:hAnsi="Times New Roman" w:cs="Times New Roman"/>
          <w:sz w:val="28"/>
          <w:szCs w:val="28"/>
        </w:rPr>
        <w:t>+5-7x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-2x+1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Γ. 5x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-3x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93A3E" w:rsidRPr="000F6A26">
        <w:rPr>
          <w:rFonts w:ascii="Times New Roman" w:hAnsi="Times New Roman" w:cs="Times New Roman"/>
          <w:sz w:val="28"/>
          <w:szCs w:val="28"/>
        </w:rPr>
        <w:t>+5-7x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+2x-1       Δ. Τίποτα από τα πάρα-πάνω</w:t>
      </w:r>
    </w:p>
    <w:p w:rsidR="00B93A3E" w:rsidRPr="000F6A26" w:rsidRDefault="000F6A26" w:rsidP="00B93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12</w:t>
      </w:r>
      <w:r w:rsidR="00B93A3E" w:rsidRPr="000F6A26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Ο βαθμός του πολυωνύμου </w:t>
      </w:r>
      <w:r w:rsidR="00B93A3E" w:rsidRPr="000F6A26">
        <w:rPr>
          <w:rFonts w:ascii="Times New Roman" w:hAnsi="Times New Roman" w:cs="Times New Roman"/>
          <w:position w:val="-10"/>
          <w:sz w:val="28"/>
          <w:szCs w:val="28"/>
        </w:rPr>
        <w:object w:dxaOrig="1840" w:dyaOrig="360">
          <v:shape id="_x0000_i1036" type="#_x0000_t75" style="width:93pt;height:18.75pt" o:ole="">
            <v:imagedata r:id="rId27" o:title=""/>
          </v:shape>
          <o:OLEObject Type="Embed" ProgID="Equation.DSMT4" ShapeID="_x0000_i1036" DrawAspect="Content" ObjectID="_1646220187" r:id="rId28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είναι :     Α. 6        Β. 5           Γ. 4         Δ. 3</w:t>
      </w:r>
    </w:p>
    <w:p w:rsidR="00B93A3E" w:rsidRPr="000F6A26" w:rsidRDefault="000F6A26" w:rsidP="00B93A3E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13</w:t>
      </w:r>
      <w:r w:rsidR="00B93A3E" w:rsidRPr="000F6A26">
        <w:rPr>
          <w:rFonts w:ascii="Times New Roman" w:hAnsi="Times New Roman" w:cs="Times New Roman"/>
          <w:noProof/>
          <w:sz w:val="28"/>
          <w:szCs w:val="28"/>
        </w:rPr>
        <w:t xml:space="preserve">)Το γινόμενο (α+β)(γ-δ) ισούται με: </w:t>
      </w:r>
    </w:p>
    <w:p w:rsidR="00B93A3E" w:rsidRPr="000F6A26" w:rsidRDefault="00B93A3E" w:rsidP="00B93A3E">
      <w:pPr>
        <w:tabs>
          <w:tab w:val="left" w:pos="284"/>
          <w:tab w:val="left" w:pos="1843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F6A26">
        <w:rPr>
          <w:rFonts w:ascii="Times New Roman" w:hAnsi="Times New Roman" w:cs="Times New Roman"/>
          <w:noProof/>
          <w:sz w:val="28"/>
          <w:szCs w:val="28"/>
        </w:rPr>
        <w:t xml:space="preserve">    Α. α+βγ-δ          Β. αγ-βδ          Γ. αγ-αδ+βγ-βδ          Δ. αγ+αδ+βγ+βδ</w:t>
      </w:r>
    </w:p>
    <w:p w:rsidR="00B93A3E" w:rsidRPr="000F6A26" w:rsidRDefault="00B93A3E" w:rsidP="00B93A3E">
      <w:pPr>
        <w:tabs>
          <w:tab w:val="left" w:pos="284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93A3E" w:rsidRPr="000F6A26" w:rsidRDefault="00B93A3E" w:rsidP="000F6A26">
      <w:pPr>
        <w:pStyle w:val="a4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A26">
        <w:rPr>
          <w:sz w:val="28"/>
          <w:szCs w:val="28"/>
        </w:rPr>
        <w:t>Το (x+5)</w:t>
      </w:r>
      <w:r w:rsidRPr="000F6A26">
        <w:rPr>
          <w:sz w:val="28"/>
          <w:szCs w:val="28"/>
          <w:vertAlign w:val="superscript"/>
        </w:rPr>
        <w:t>2</w:t>
      </w:r>
      <w:r w:rsidRPr="000F6A26">
        <w:rPr>
          <w:sz w:val="28"/>
          <w:szCs w:val="28"/>
        </w:rPr>
        <w:t xml:space="preserve">  ισούται με:     Α.    25+x</w:t>
      </w:r>
      <w:r w:rsidRPr="000F6A26">
        <w:rPr>
          <w:sz w:val="28"/>
          <w:szCs w:val="28"/>
          <w:vertAlign w:val="superscript"/>
        </w:rPr>
        <w:t>2</w:t>
      </w:r>
      <w:r w:rsidRPr="000F6A26">
        <w:rPr>
          <w:sz w:val="28"/>
          <w:szCs w:val="28"/>
        </w:rPr>
        <w:t xml:space="preserve">    Β.    x</w:t>
      </w:r>
      <w:r w:rsidRPr="000F6A26">
        <w:rPr>
          <w:sz w:val="28"/>
          <w:szCs w:val="28"/>
          <w:vertAlign w:val="superscript"/>
        </w:rPr>
        <w:t>2</w:t>
      </w:r>
      <w:r w:rsidRPr="000F6A26">
        <w:rPr>
          <w:sz w:val="28"/>
          <w:szCs w:val="28"/>
        </w:rPr>
        <w:t>+10x+25     Γ.    x</w:t>
      </w:r>
      <w:r w:rsidRPr="000F6A26">
        <w:rPr>
          <w:sz w:val="28"/>
          <w:szCs w:val="28"/>
          <w:vertAlign w:val="superscript"/>
        </w:rPr>
        <w:t>2</w:t>
      </w:r>
      <w:r w:rsidRPr="000F6A26">
        <w:rPr>
          <w:sz w:val="28"/>
          <w:szCs w:val="28"/>
        </w:rPr>
        <w:t>+25x+25   Δ.    x</w:t>
      </w:r>
      <w:r w:rsidRPr="000F6A26">
        <w:rPr>
          <w:sz w:val="28"/>
          <w:szCs w:val="28"/>
          <w:vertAlign w:val="superscript"/>
        </w:rPr>
        <w:t>2</w:t>
      </w:r>
      <w:r w:rsidRPr="000F6A26">
        <w:rPr>
          <w:sz w:val="28"/>
          <w:szCs w:val="28"/>
        </w:rPr>
        <w:t xml:space="preserve">-10x+25 </w:t>
      </w:r>
      <w:r w:rsidRPr="000F6A26">
        <w:rPr>
          <w:sz w:val="28"/>
          <w:szCs w:val="28"/>
        </w:rPr>
        <w:br/>
      </w:r>
    </w:p>
    <w:p w:rsidR="00B93A3E" w:rsidRPr="000F6A26" w:rsidRDefault="00B93A3E" w:rsidP="000F6A26">
      <w:pPr>
        <w:pStyle w:val="a4"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6A26">
        <w:rPr>
          <w:sz w:val="28"/>
          <w:szCs w:val="28"/>
        </w:rPr>
        <w:t>Το (2x-3)</w:t>
      </w:r>
      <w:r w:rsidRPr="000F6A26">
        <w:rPr>
          <w:sz w:val="28"/>
          <w:szCs w:val="28"/>
          <w:vertAlign w:val="superscript"/>
        </w:rPr>
        <w:t>2</w:t>
      </w:r>
      <w:r w:rsidRPr="000F6A26">
        <w:rPr>
          <w:sz w:val="28"/>
          <w:szCs w:val="28"/>
        </w:rPr>
        <w:t xml:space="preserve"> ισούται με:    Α. 4x</w:t>
      </w:r>
      <w:r w:rsidRPr="000F6A26">
        <w:rPr>
          <w:sz w:val="28"/>
          <w:szCs w:val="28"/>
          <w:vertAlign w:val="superscript"/>
        </w:rPr>
        <w:t>2</w:t>
      </w:r>
      <w:r w:rsidRPr="000F6A26">
        <w:rPr>
          <w:sz w:val="28"/>
          <w:szCs w:val="28"/>
        </w:rPr>
        <w:t>+9     Β. 4x</w:t>
      </w:r>
      <w:r w:rsidRPr="000F6A26">
        <w:rPr>
          <w:sz w:val="28"/>
          <w:szCs w:val="28"/>
          <w:vertAlign w:val="superscript"/>
        </w:rPr>
        <w:t>2</w:t>
      </w:r>
      <w:r w:rsidRPr="000F6A26">
        <w:rPr>
          <w:sz w:val="28"/>
          <w:szCs w:val="28"/>
        </w:rPr>
        <w:t>-9       Γ. 2x</w:t>
      </w:r>
      <w:r w:rsidRPr="000F6A26">
        <w:rPr>
          <w:sz w:val="28"/>
          <w:szCs w:val="28"/>
          <w:vertAlign w:val="superscript"/>
        </w:rPr>
        <w:t>2</w:t>
      </w:r>
      <w:r w:rsidRPr="000F6A26">
        <w:rPr>
          <w:sz w:val="28"/>
          <w:szCs w:val="28"/>
        </w:rPr>
        <w:t>+9-12x        Δ. 9+4x</w:t>
      </w:r>
      <w:r w:rsidRPr="000F6A26">
        <w:rPr>
          <w:sz w:val="28"/>
          <w:szCs w:val="28"/>
          <w:vertAlign w:val="superscript"/>
        </w:rPr>
        <w:t>2</w:t>
      </w:r>
      <w:r w:rsidRPr="000F6A26">
        <w:rPr>
          <w:sz w:val="28"/>
          <w:szCs w:val="28"/>
        </w:rPr>
        <w:t>-12x</w:t>
      </w:r>
    </w:p>
    <w:p w:rsidR="00B93A3E" w:rsidRPr="000F6A26" w:rsidRDefault="00B93A3E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93A3E" w:rsidRPr="000F6A26" w:rsidRDefault="000F6A26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Το (2x-1)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ισούται με:   Α.   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+4x+4     Β.   4x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-2x+1    Γ.    4x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-4x+1   Δ.    4x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+4x+4</w:t>
      </w:r>
    </w:p>
    <w:p w:rsidR="00B93A3E" w:rsidRPr="000F6A26" w:rsidRDefault="006F4F9C" w:rsidP="00B93A3E">
      <w:pPr>
        <w:jc w:val="both"/>
        <w:rPr>
          <w:rFonts w:ascii="Times New Roman" w:eastAsia="MinionPro-Regular-Identity-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) </w:t>
      </w:r>
      <w:r w:rsidR="00B93A3E" w:rsidRPr="000F6A26">
        <w:rPr>
          <w:rFonts w:ascii="Times New Roman" w:eastAsia="MinionPro-Regular-Identity-H" w:hAnsi="Times New Roman" w:cs="Times New Roman"/>
          <w:sz w:val="28"/>
          <w:szCs w:val="28"/>
        </w:rPr>
        <w:t xml:space="preserve">Πότε ισχύει η ισότητα  </w:t>
      </w:r>
      <m:oMath>
        <m:sSup>
          <m:sSupPr>
            <m:ctrlPr>
              <w:rPr>
                <w:rFonts w:ascii="Cambria Math" w:eastAsia="MinionPro-Regular-Identity-H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CMR10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="MinionPro-Regular-Identity-H" w:hAnsi="Cambria Math" w:cs="Times New Roman"/>
                <w:sz w:val="28"/>
                <w:szCs w:val="28"/>
              </w:rPr>
              <m:t xml:space="preserve">α </m:t>
            </m:r>
            <m:r>
              <m:rPr>
                <m:sty m:val="p"/>
              </m:rPr>
              <w:rPr>
                <w:rFonts w:ascii="Cambria Math" w:eastAsia="CMR10" w:hAnsi="Cambria Math" w:cs="Times New Roman"/>
                <w:sz w:val="28"/>
                <w:szCs w:val="28"/>
              </w:rPr>
              <m:t xml:space="preserve">+ </m:t>
            </m:r>
            <m:r>
              <w:rPr>
                <w:rFonts w:ascii="Cambria Math" w:eastAsia="MinionPro-Regular-Identity-H" w:hAnsi="Cambria Math" w:cs="Times New Roman"/>
                <w:sz w:val="28"/>
                <w:szCs w:val="28"/>
              </w:rPr>
              <m:t>β</m:t>
            </m:r>
            <m:r>
              <m:rPr>
                <m:sty m:val="p"/>
              </m:rPr>
              <w:rPr>
                <w:rFonts w:ascii="Cambria Math" w:eastAsia="CMR10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MinionPro-Regular-Identity-H" w:hAnsi="Cambria Math" w:cs="Times New Roman"/>
                <w:sz w:val="28"/>
                <w:szCs w:val="28"/>
              </w:rPr>
              <m:t>2</m:t>
            </m:r>
          </m:sup>
        </m:sSup>
      </m:oMath>
      <w:r w:rsidR="00B93A3E" w:rsidRPr="000F6A26">
        <w:rPr>
          <w:rFonts w:ascii="Times New Roman" w:eastAsia="CMSY10" w:hAnsi="Times New Roman" w:cs="Times New Roman"/>
          <w:i/>
          <w:iCs/>
          <w:sz w:val="28"/>
          <w:szCs w:val="28"/>
        </w:rPr>
        <w:t xml:space="preserve"> =2</w:t>
      </w:r>
      <w:r w:rsidR="00B93A3E" w:rsidRPr="000F6A26">
        <w:rPr>
          <w:rFonts w:ascii="Times New Roman" w:eastAsia="MinionPro-Regular-Identity-H" w:hAnsi="Times New Roman" w:cs="Times New Roman"/>
          <w:i/>
          <w:iCs/>
          <w:sz w:val="28"/>
          <w:szCs w:val="28"/>
        </w:rPr>
        <w:t>αβ</w:t>
      </w:r>
      <w:r w:rsidR="00B93A3E" w:rsidRPr="000F6A26">
        <w:rPr>
          <w:rFonts w:ascii="Times New Roman" w:eastAsia="MinionPro-Regular-Identity-H" w:hAnsi="Times New Roman" w:cs="Times New Roman"/>
          <w:sz w:val="28"/>
          <w:szCs w:val="28"/>
        </w:rPr>
        <w:t>.;</w:t>
      </w:r>
    </w:p>
    <w:p w:rsidR="00B93A3E" w:rsidRPr="000F6A26" w:rsidRDefault="00B93A3E" w:rsidP="00B93A3E">
      <w:pPr>
        <w:jc w:val="both"/>
        <w:rPr>
          <w:rFonts w:ascii="Times New Roman" w:eastAsia="MinionPro-Regular-Identity-H" w:hAnsi="Times New Roman" w:cs="Times New Roman"/>
          <w:sz w:val="28"/>
          <w:szCs w:val="28"/>
        </w:rPr>
      </w:pPr>
      <w:r w:rsidRPr="000F6A26">
        <w:rPr>
          <w:rFonts w:ascii="Times New Roman" w:eastAsia="MinionPro-Regular-Identity-H" w:hAnsi="Times New Roman" w:cs="Times New Roman"/>
          <w:sz w:val="28"/>
          <w:szCs w:val="28"/>
        </w:rPr>
        <w:t xml:space="preserve">  Α. Όταν α=β=0   Β. Όταν α = β ≠0  Γ. Ποτέ  Δ. Όταν η το α=0 η το β=0</w:t>
      </w:r>
    </w:p>
    <w:p w:rsidR="00B93A3E" w:rsidRPr="000F6A26" w:rsidRDefault="006F4F9C" w:rsidP="006F4F9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93A3E" w:rsidRPr="000F6A26">
        <w:rPr>
          <w:rFonts w:ascii="Times New Roman" w:hAnsi="Times New Roman" w:cs="Times New Roman"/>
          <w:sz w:val="28"/>
          <w:szCs w:val="28"/>
        </w:rPr>
        <w:t>) Το (-α-β)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ισούται με:     Α. α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-2αβ+β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 Β. α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+2αβ+β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 Γ. α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+2αβ-β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 Δ. -α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-2αβ-β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93A3E" w:rsidRPr="000F6A26" w:rsidRDefault="00B93A3E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br/>
      </w:r>
      <w:r w:rsidR="006F4F9C">
        <w:rPr>
          <w:rFonts w:ascii="Times New Roman" w:hAnsi="Times New Roman" w:cs="Times New Roman"/>
          <w:sz w:val="28"/>
          <w:szCs w:val="28"/>
        </w:rPr>
        <w:t>19</w:t>
      </w:r>
      <w:r w:rsidRPr="000F6A26">
        <w:rPr>
          <w:rFonts w:ascii="Times New Roman" w:hAnsi="Times New Roman" w:cs="Times New Roman"/>
          <w:sz w:val="28"/>
          <w:szCs w:val="28"/>
        </w:rPr>
        <w:t>) Το (x+6)∙(x-6)=  ισούται με:       Α. 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-12       Β.   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-36   Γ.   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-6x+36   Δ.   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-12x+36 </w:t>
      </w:r>
      <w:r w:rsidRPr="000F6A26">
        <w:rPr>
          <w:rFonts w:ascii="Times New Roman" w:hAnsi="Times New Roman" w:cs="Times New Roman"/>
          <w:sz w:val="28"/>
          <w:szCs w:val="28"/>
        </w:rPr>
        <w:br/>
      </w:r>
      <w:r w:rsidRPr="000F6A26">
        <w:rPr>
          <w:rFonts w:ascii="Times New Roman" w:hAnsi="Times New Roman" w:cs="Times New Roman"/>
          <w:sz w:val="28"/>
          <w:szCs w:val="28"/>
        </w:rPr>
        <w:br/>
      </w:r>
      <w:r w:rsidR="006F4F9C">
        <w:rPr>
          <w:rFonts w:ascii="Times New Roman" w:hAnsi="Times New Roman" w:cs="Times New Roman"/>
          <w:sz w:val="28"/>
          <w:szCs w:val="28"/>
        </w:rPr>
        <w:t>20</w:t>
      </w:r>
      <w:r w:rsidRPr="000F6A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F6A26">
        <w:rPr>
          <w:rFonts w:ascii="Times New Roman" w:hAnsi="Times New Roman" w:cs="Times New Roman"/>
          <w:sz w:val="28"/>
          <w:szCs w:val="28"/>
        </w:rPr>
        <w:t>Tο</w:t>
      </w:r>
      <w:proofErr w:type="spellEnd"/>
      <w:r w:rsidRPr="000F6A26">
        <w:rPr>
          <w:rFonts w:ascii="Times New Roman" w:hAnsi="Times New Roman" w:cs="Times New Roman"/>
          <w:sz w:val="28"/>
          <w:szCs w:val="28"/>
        </w:rPr>
        <w:t xml:space="preserve"> (-x-y)(x-y) ισούται με:</w:t>
      </w:r>
    </w:p>
    <w:p w:rsidR="00B93A3E" w:rsidRPr="000F6A26" w:rsidRDefault="00B93A3E" w:rsidP="00B93A3E">
      <w:pPr>
        <w:tabs>
          <w:tab w:val="left" w:pos="284"/>
          <w:tab w:val="left" w:pos="2552"/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Α. y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       Β.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-y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       Γ.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+y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       Δ. Τίποτα από τα προηγούμενα</w:t>
      </w:r>
    </w:p>
    <w:p w:rsidR="00B93A3E" w:rsidRPr="000F6A26" w:rsidRDefault="00B93A3E" w:rsidP="00B93A3E">
      <w:pPr>
        <w:tabs>
          <w:tab w:val="left" w:pos="284"/>
          <w:tab w:val="left" w:pos="1560"/>
          <w:tab w:val="left" w:pos="3828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F6A26">
        <w:rPr>
          <w:rFonts w:ascii="Times New Roman" w:hAnsi="Times New Roman" w:cs="Times New Roman"/>
          <w:sz w:val="28"/>
          <w:szCs w:val="28"/>
        </w:rPr>
        <w:t>2</w:t>
      </w:r>
      <w:r w:rsidR="006F4F9C">
        <w:rPr>
          <w:rFonts w:ascii="Times New Roman" w:hAnsi="Times New Roman" w:cs="Times New Roman"/>
          <w:sz w:val="28"/>
          <w:szCs w:val="28"/>
        </w:rPr>
        <w:t>1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) </w:t>
      </w:r>
      <w:r w:rsidRPr="000F6A26">
        <w:rPr>
          <w:rFonts w:ascii="Times New Roman" w:hAnsi="Times New Roman" w:cs="Times New Roman"/>
          <w:sz w:val="28"/>
          <w:szCs w:val="28"/>
        </w:rPr>
        <w:t>Το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 (x+y)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0F6A26">
        <w:rPr>
          <w:rFonts w:ascii="Times New Roman" w:hAnsi="Times New Roman" w:cs="Times New Roman"/>
          <w:sz w:val="28"/>
          <w:szCs w:val="28"/>
        </w:rPr>
        <w:t>ισούται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0F6A26">
        <w:rPr>
          <w:rFonts w:ascii="Times New Roman" w:hAnsi="Times New Roman" w:cs="Times New Roman"/>
          <w:sz w:val="28"/>
          <w:szCs w:val="28"/>
        </w:rPr>
        <w:t>με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>+y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: </w:t>
      </w:r>
    </w:p>
    <w:p w:rsidR="00B93A3E" w:rsidRPr="000F6A26" w:rsidRDefault="00B93A3E" w:rsidP="00B93A3E">
      <w:pPr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    </w:t>
      </w:r>
      <w:r w:rsidRPr="000F6A26">
        <w:rPr>
          <w:rFonts w:ascii="Times New Roman" w:hAnsi="Times New Roman" w:cs="Times New Roman"/>
          <w:sz w:val="28"/>
          <w:szCs w:val="28"/>
        </w:rPr>
        <w:t>Α. Πάντοτε          Β. Ποτέ          Γ. Όταν x=y=0          Δ. Όταν x=0 ή y=0</w:t>
      </w:r>
    </w:p>
    <w:p w:rsidR="00B93A3E" w:rsidRPr="000F6A26" w:rsidRDefault="006F4F9C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) </w:t>
      </w:r>
      <w:r w:rsidR="00B93A3E" w:rsidRPr="000F6A26">
        <w:rPr>
          <w:rFonts w:ascii="Times New Roman" w:hAnsi="Times New Roman" w:cs="Times New Roman"/>
          <w:position w:val="-24"/>
          <w:sz w:val="28"/>
          <w:szCs w:val="28"/>
        </w:rPr>
        <w:object w:dxaOrig="240" w:dyaOrig="624">
          <v:shape id="_x0000_i1037" type="#_x0000_t75" style="width:12pt;height:30.75pt" o:ole="">
            <v:imagedata r:id="rId29" o:title=""/>
          </v:shape>
          <o:OLEObject Type="Embed" ProgID="Equation.2" ShapeID="_x0000_i1037" DrawAspect="Content" ObjectID="_1646220188" r:id="rId30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>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+3xy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+... Να συμπληρωθούν οι τελίτσες ώστε να έχουμε ανάπτυγμα τετραγώνου δύο όρων:        Α</w:t>
      </w:r>
      <w:r w:rsidR="00B93A3E" w:rsidRPr="000F6A26">
        <w:rPr>
          <w:rFonts w:ascii="Times New Roman" w:hAnsi="Times New Roman" w:cs="Times New Roman"/>
          <w:sz w:val="28"/>
          <w:szCs w:val="28"/>
          <w:lang w:val="es-ES"/>
        </w:rPr>
        <w:t>. 3y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          </w:t>
      </w:r>
      <w:r w:rsidR="00B93A3E" w:rsidRPr="000F6A26">
        <w:rPr>
          <w:rFonts w:ascii="Times New Roman" w:hAnsi="Times New Roman" w:cs="Times New Roman"/>
          <w:sz w:val="28"/>
          <w:szCs w:val="28"/>
        </w:rPr>
        <w:t>Β</w:t>
      </w:r>
      <w:r w:rsidR="00B93A3E" w:rsidRPr="000F6A26">
        <w:rPr>
          <w:rFonts w:ascii="Times New Roman" w:hAnsi="Times New Roman" w:cs="Times New Roman"/>
          <w:sz w:val="28"/>
          <w:szCs w:val="28"/>
          <w:lang w:val="es-ES"/>
        </w:rPr>
        <w:t>.  y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          </w:t>
      </w:r>
      <w:r w:rsidR="00B93A3E" w:rsidRPr="000F6A26">
        <w:rPr>
          <w:rFonts w:ascii="Times New Roman" w:hAnsi="Times New Roman" w:cs="Times New Roman"/>
          <w:sz w:val="28"/>
          <w:szCs w:val="28"/>
        </w:rPr>
        <w:t>Γ</w:t>
      </w:r>
      <w:r w:rsidR="00B93A3E"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.  y          </w:t>
      </w:r>
      <w:r w:rsidR="00B93A3E" w:rsidRPr="000F6A26">
        <w:rPr>
          <w:rFonts w:ascii="Times New Roman" w:hAnsi="Times New Roman" w:cs="Times New Roman"/>
          <w:sz w:val="28"/>
          <w:szCs w:val="28"/>
        </w:rPr>
        <w:t>Δ</w:t>
      </w:r>
      <w:r w:rsidR="00B93A3E" w:rsidRPr="000F6A26">
        <w:rPr>
          <w:rFonts w:ascii="Times New Roman" w:hAnsi="Times New Roman" w:cs="Times New Roman"/>
          <w:sz w:val="28"/>
          <w:szCs w:val="28"/>
          <w:lang w:val="es-ES"/>
        </w:rPr>
        <w:t>.9y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4</w:t>
      </w:r>
    </w:p>
    <w:p w:rsidR="00B93A3E" w:rsidRPr="000F6A26" w:rsidRDefault="006F4F9C" w:rsidP="00B93A3E">
      <w:pPr>
        <w:tabs>
          <w:tab w:val="left" w:pos="284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93A3E" w:rsidRPr="000F6A26">
        <w:rPr>
          <w:rFonts w:ascii="Times New Roman" w:hAnsi="Times New Roman" w:cs="Times New Roman"/>
          <w:sz w:val="28"/>
          <w:szCs w:val="28"/>
        </w:rPr>
        <w:t>) Το 4x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+</w:t>
      </w:r>
      <w:r w:rsidR="00B93A3E" w:rsidRPr="000F6A26">
        <w:rPr>
          <w:rFonts w:ascii="Times New Roman" w:hAnsi="Times New Roman" w:cs="Times New Roman"/>
          <w:position w:val="-24"/>
          <w:sz w:val="28"/>
          <w:szCs w:val="28"/>
        </w:rPr>
        <w:object w:dxaOrig="240" w:dyaOrig="624">
          <v:shape id="_x0000_i1038" type="#_x0000_t75" style="width:12pt;height:30.75pt" o:ole="">
            <v:imagedata r:id="rId31" o:title=""/>
          </v:shape>
          <o:OLEObject Type="Embed" ProgID="Equation.2" ShapeID="_x0000_i1038" DrawAspect="Content" ObjectID="_1646220189" r:id="rId32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>-2x ισούται με:</w:t>
      </w:r>
    </w:p>
    <w:p w:rsidR="00B93A3E" w:rsidRPr="000F6A26" w:rsidRDefault="00B93A3E" w:rsidP="00B93A3E">
      <w:pPr>
        <w:tabs>
          <w:tab w:val="left" w:pos="284"/>
          <w:tab w:val="left" w:pos="1560"/>
          <w:tab w:val="left" w:pos="2977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Α. </w:t>
      </w:r>
      <w:r w:rsidRPr="000F6A26">
        <w:rPr>
          <w:rFonts w:ascii="Times New Roman" w:hAnsi="Times New Roman" w:cs="Times New Roman"/>
          <w:position w:val="-28"/>
          <w:sz w:val="28"/>
          <w:szCs w:val="28"/>
        </w:rPr>
        <w:object w:dxaOrig="1020" w:dyaOrig="744">
          <v:shape id="_x0000_i1039" type="#_x0000_t75" style="width:51pt;height:36.75pt" o:ole="">
            <v:imagedata r:id="rId33" o:title=""/>
          </v:shape>
          <o:OLEObject Type="Embed" ProgID="Equation.DSMT4" ShapeID="_x0000_i1039" DrawAspect="Content" ObjectID="_1646220190" r:id="rId34"/>
        </w:object>
      </w:r>
      <w:r w:rsidRPr="000F6A26">
        <w:rPr>
          <w:rFonts w:ascii="Times New Roman" w:hAnsi="Times New Roman" w:cs="Times New Roman"/>
          <w:sz w:val="28"/>
          <w:szCs w:val="28"/>
        </w:rPr>
        <w:t xml:space="preserve">    Β. </w:t>
      </w:r>
      <w:r w:rsidRPr="000F6A26">
        <w:rPr>
          <w:rFonts w:ascii="Times New Roman" w:hAnsi="Times New Roman" w:cs="Times New Roman"/>
          <w:position w:val="-28"/>
          <w:sz w:val="28"/>
          <w:szCs w:val="28"/>
        </w:rPr>
        <w:object w:dxaOrig="1020" w:dyaOrig="744">
          <v:shape id="_x0000_i1040" type="#_x0000_t75" style="width:51pt;height:36.75pt" o:ole="">
            <v:imagedata r:id="rId35" o:title=""/>
          </v:shape>
          <o:OLEObject Type="Embed" ProgID="Equation.DSMT4" ShapeID="_x0000_i1040" DrawAspect="Content" ObjectID="_1646220191" r:id="rId36"/>
        </w:object>
      </w:r>
      <w:r w:rsidRPr="000F6A26">
        <w:rPr>
          <w:rFonts w:ascii="Times New Roman" w:hAnsi="Times New Roman" w:cs="Times New Roman"/>
          <w:sz w:val="28"/>
          <w:szCs w:val="28"/>
        </w:rPr>
        <w:t xml:space="preserve">     Γ. 4x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+</w:t>
      </w:r>
      <w:r w:rsidRPr="000F6A26">
        <w:rPr>
          <w:rFonts w:ascii="Times New Roman" w:hAnsi="Times New Roman" w:cs="Times New Roman"/>
          <w:position w:val="-28"/>
          <w:sz w:val="28"/>
          <w:szCs w:val="28"/>
        </w:rPr>
        <w:object w:dxaOrig="540" w:dyaOrig="744">
          <v:shape id="_x0000_i1041" type="#_x0000_t75" style="width:27pt;height:36.75pt" o:ole="">
            <v:imagedata r:id="rId37" o:title=""/>
          </v:shape>
          <o:OLEObject Type="Embed" ProgID="Equation.DSMT4" ShapeID="_x0000_i1041" DrawAspect="Content" ObjectID="_1646220192" r:id="rId38"/>
        </w:object>
      </w:r>
      <w:r w:rsidRPr="000F6A26">
        <w:rPr>
          <w:rFonts w:ascii="Times New Roman" w:hAnsi="Times New Roman" w:cs="Times New Roman"/>
          <w:sz w:val="28"/>
          <w:szCs w:val="28"/>
        </w:rPr>
        <w:t xml:space="preserve">   Δ. Τίποτα από τα προηγούμενα</w:t>
      </w:r>
    </w:p>
    <w:p w:rsidR="00B93A3E" w:rsidRPr="000F6A26" w:rsidRDefault="00B93A3E" w:rsidP="00B93A3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0F6A26">
        <w:rPr>
          <w:rFonts w:ascii="Times New Roman" w:hAnsi="Times New Roman" w:cs="Times New Roman"/>
          <w:sz w:val="28"/>
          <w:szCs w:val="28"/>
        </w:rPr>
        <w:t>2</w:t>
      </w:r>
      <w:r w:rsidR="006F4F9C">
        <w:rPr>
          <w:rFonts w:ascii="Times New Roman" w:hAnsi="Times New Roman" w:cs="Times New Roman"/>
          <w:sz w:val="28"/>
          <w:szCs w:val="28"/>
        </w:rPr>
        <w:t>4</w:t>
      </w:r>
      <w:r w:rsidRPr="000F6A26">
        <w:rPr>
          <w:rFonts w:ascii="Times New Roman" w:hAnsi="Times New Roman" w:cs="Times New Roman"/>
          <w:sz w:val="28"/>
          <w:szCs w:val="28"/>
        </w:rPr>
        <w:t>) Το 5x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F6A26">
        <w:rPr>
          <w:rFonts w:ascii="Times New Roman" w:hAnsi="Times New Roman" w:cs="Times New Roman"/>
          <w:sz w:val="28"/>
          <w:szCs w:val="28"/>
        </w:rPr>
        <w:t>-20x  ισούται με:    5x(x-2)∙(x+2)     5(x-10)∙(x+10)     5x(x-4)∙(x+4)     5x(x-2)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93A3E" w:rsidRPr="000F6A26" w:rsidRDefault="00B93A3E" w:rsidP="00B93A3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>2</w:t>
      </w:r>
      <w:r w:rsidR="006F4F9C">
        <w:rPr>
          <w:rFonts w:ascii="Times New Roman" w:hAnsi="Times New Roman" w:cs="Times New Roman"/>
          <w:sz w:val="28"/>
          <w:szCs w:val="28"/>
        </w:rPr>
        <w:t>5</w:t>
      </w:r>
      <w:r w:rsidRPr="000F6A26">
        <w:rPr>
          <w:rFonts w:ascii="Times New Roman" w:hAnsi="Times New Roman" w:cs="Times New Roman"/>
          <w:sz w:val="28"/>
          <w:szCs w:val="28"/>
        </w:rPr>
        <w:t>) Το 3x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-12          ισούται με:    3x(x+4)    3x(x-2)∙(x+2)           3x(x-4)    3(x-2)∙(x+2)</w:t>
      </w:r>
    </w:p>
    <w:p w:rsidR="00B93A3E" w:rsidRPr="000F6A26" w:rsidRDefault="00B93A3E" w:rsidP="00B93A3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>2</w:t>
      </w:r>
      <w:r w:rsidR="006F4F9C">
        <w:rPr>
          <w:rFonts w:ascii="Times New Roman" w:hAnsi="Times New Roman" w:cs="Times New Roman"/>
          <w:sz w:val="28"/>
          <w:szCs w:val="28"/>
        </w:rPr>
        <w:t>6</w:t>
      </w:r>
      <w:r w:rsidRPr="000F6A26">
        <w:rPr>
          <w:rFonts w:ascii="Times New Roman" w:hAnsi="Times New Roman" w:cs="Times New Roman"/>
          <w:sz w:val="28"/>
          <w:szCs w:val="28"/>
        </w:rPr>
        <w:t xml:space="preserve"> ) Το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-9  ισούται με:     (x-3)∙(x+3)      x(x-3)   x(x+3)   (x-3)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F9C" w:rsidRDefault="00B93A3E" w:rsidP="006F4F9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>2</w:t>
      </w:r>
      <w:r w:rsidR="006F4F9C">
        <w:rPr>
          <w:rFonts w:ascii="Times New Roman" w:hAnsi="Times New Roman" w:cs="Times New Roman"/>
          <w:sz w:val="28"/>
          <w:szCs w:val="28"/>
        </w:rPr>
        <w:t>7</w:t>
      </w:r>
      <w:r w:rsidRPr="000F6A26">
        <w:rPr>
          <w:rFonts w:ascii="Times New Roman" w:hAnsi="Times New Roman" w:cs="Times New Roman"/>
          <w:sz w:val="28"/>
          <w:szCs w:val="28"/>
        </w:rPr>
        <w:t>) Το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-6x+9      ισούται με:    Α.   (x-3)∙(x+3)   Β.    (x-1)∙(x+3)    Γ.   (x+3)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 xml:space="preserve">2     Δ.   </w:t>
      </w:r>
      <w:r w:rsidRPr="000F6A26">
        <w:rPr>
          <w:rFonts w:ascii="Times New Roman" w:hAnsi="Times New Roman" w:cs="Times New Roman"/>
          <w:sz w:val="28"/>
          <w:szCs w:val="28"/>
        </w:rPr>
        <w:t>(x-3)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</w:t>
      </w:r>
      <w:r w:rsidRPr="000F6A26">
        <w:rPr>
          <w:rFonts w:ascii="Times New Roman" w:hAnsi="Times New Roman" w:cs="Times New Roman"/>
          <w:sz w:val="28"/>
          <w:szCs w:val="28"/>
        </w:rPr>
        <w:br/>
      </w:r>
      <w:r w:rsidRPr="000F6A26">
        <w:rPr>
          <w:rFonts w:ascii="Times New Roman" w:hAnsi="Times New Roman" w:cs="Times New Roman"/>
          <w:sz w:val="28"/>
          <w:szCs w:val="28"/>
        </w:rPr>
        <w:br/>
        <w:t>2</w:t>
      </w:r>
      <w:r w:rsidR="006F4F9C">
        <w:rPr>
          <w:rFonts w:ascii="Times New Roman" w:hAnsi="Times New Roman" w:cs="Times New Roman"/>
          <w:sz w:val="28"/>
          <w:szCs w:val="28"/>
        </w:rPr>
        <w:t>8</w:t>
      </w:r>
      <w:r w:rsidRPr="000F6A26">
        <w:rPr>
          <w:rFonts w:ascii="Times New Roman" w:hAnsi="Times New Roman" w:cs="Times New Roman"/>
          <w:sz w:val="28"/>
          <w:szCs w:val="28"/>
        </w:rPr>
        <w:t>) Το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-10x+16    ισούται με: Α. (x-2)∙(x-8)  Β.   (x+2)∙(x+8)    Γ.   (x-4)∙(x+4)   Δ.   (x-4)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</w:t>
      </w:r>
      <w:r w:rsidRPr="000F6A26">
        <w:rPr>
          <w:rFonts w:ascii="Times New Roman" w:hAnsi="Times New Roman" w:cs="Times New Roman"/>
          <w:sz w:val="28"/>
          <w:szCs w:val="28"/>
        </w:rPr>
        <w:br/>
      </w:r>
    </w:p>
    <w:p w:rsidR="006F4F9C" w:rsidRPr="000F6A26" w:rsidRDefault="006F4F9C" w:rsidP="006F4F9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proofErr w:type="spellStart"/>
      <w:r w:rsidRPr="000F6A2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F6A26">
        <w:rPr>
          <w:rFonts w:ascii="Times New Roman" w:hAnsi="Times New Roman" w:cs="Times New Roman"/>
          <w:sz w:val="28"/>
          <w:szCs w:val="28"/>
        </w:rPr>
        <w:t xml:space="preserve"> 9x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0F6A26">
        <w:rPr>
          <w:rFonts w:ascii="Times New Roman" w:hAnsi="Times New Roman" w:cs="Times New Roman"/>
          <w:sz w:val="28"/>
          <w:szCs w:val="28"/>
        </w:rPr>
        <w:t>-24x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y+16y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ισούται με:</w:t>
      </w:r>
    </w:p>
    <w:p w:rsidR="006F4F9C" w:rsidRPr="000F6A26" w:rsidRDefault="006F4F9C" w:rsidP="006F4F9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0F6A26">
        <w:rPr>
          <w:rFonts w:ascii="Times New Roman" w:hAnsi="Times New Roman" w:cs="Times New Roman"/>
          <w:sz w:val="28"/>
          <w:szCs w:val="28"/>
        </w:rPr>
        <w:lastRenderedPageBreak/>
        <w:t xml:space="preserve">    Α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>. (3x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>-4y)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    </w:t>
      </w:r>
      <w:r w:rsidRPr="00E000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F6A26">
        <w:rPr>
          <w:rFonts w:ascii="Times New Roman" w:hAnsi="Times New Roman" w:cs="Times New Roman"/>
          <w:sz w:val="28"/>
          <w:szCs w:val="28"/>
        </w:rPr>
        <w:t>Β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>. (3x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>+4y)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    </w:t>
      </w:r>
      <w:r w:rsidRPr="00E000B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F6A26">
        <w:rPr>
          <w:rFonts w:ascii="Times New Roman" w:hAnsi="Times New Roman" w:cs="Times New Roman"/>
          <w:sz w:val="28"/>
          <w:szCs w:val="28"/>
        </w:rPr>
        <w:t>Γ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>. (4x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>-3y)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 xml:space="preserve">       </w:t>
      </w:r>
      <w:r w:rsidRPr="000F6A26">
        <w:rPr>
          <w:rFonts w:ascii="Times New Roman" w:hAnsi="Times New Roman" w:cs="Times New Roman"/>
          <w:sz w:val="28"/>
          <w:szCs w:val="28"/>
        </w:rPr>
        <w:t>Δ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>. (4x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Pr="000F6A26">
        <w:rPr>
          <w:rFonts w:ascii="Times New Roman" w:hAnsi="Times New Roman" w:cs="Times New Roman"/>
          <w:sz w:val="28"/>
          <w:szCs w:val="28"/>
          <w:lang w:val="es-ES"/>
        </w:rPr>
        <w:t>+3y)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</w:p>
    <w:p w:rsidR="006F4F9C" w:rsidRDefault="00B93A3E" w:rsidP="00B93A3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>30) Το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-16x-36  ισούται με:</w:t>
      </w:r>
      <w:r w:rsidR="006F4F9C">
        <w:rPr>
          <w:rFonts w:ascii="Times New Roman" w:hAnsi="Times New Roman" w:cs="Times New Roman"/>
          <w:sz w:val="28"/>
          <w:szCs w:val="28"/>
        </w:rPr>
        <w:t xml:space="preserve">  </w:t>
      </w:r>
      <w:r w:rsidRPr="000F6A26">
        <w:rPr>
          <w:rFonts w:ascii="Times New Roman" w:hAnsi="Times New Roman" w:cs="Times New Roman"/>
          <w:sz w:val="28"/>
          <w:szCs w:val="28"/>
        </w:rPr>
        <w:t xml:space="preserve"> Α.    (x-6)∙(x+6)   Β.   (x+2)∙(x-18)    Γ.    (x-6)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4F9C" w:rsidRDefault="006F4F9C" w:rsidP="00B93A3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Δ.   (x-12)∙(x+3) </w:t>
      </w:r>
      <w:r w:rsidR="00B93A3E" w:rsidRPr="000F6A26">
        <w:rPr>
          <w:rFonts w:ascii="Times New Roman" w:hAnsi="Times New Roman" w:cs="Times New Roman"/>
          <w:sz w:val="28"/>
          <w:szCs w:val="28"/>
        </w:rPr>
        <w:br/>
      </w:r>
      <w:r w:rsidR="00B93A3E" w:rsidRPr="000F6A26">
        <w:rPr>
          <w:rFonts w:ascii="Times New Roman" w:hAnsi="Times New Roman" w:cs="Times New Roman"/>
          <w:sz w:val="28"/>
          <w:szCs w:val="28"/>
        </w:rPr>
        <w:br/>
        <w:t>31) Το 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-14x+49    ισούται με:    Α.      (x-7)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Β.    (x-7)∙(x+7)      Γ.    (x+7)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3A3E" w:rsidRPr="000F6A26" w:rsidRDefault="006F4F9C" w:rsidP="00B93A3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Δ.    (x-49)∙(x-1)    </w:t>
      </w:r>
    </w:p>
    <w:p w:rsidR="006F4F9C" w:rsidRPr="000F6A26" w:rsidRDefault="00B93A3E" w:rsidP="006F4F9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>32)</w:t>
      </w:r>
      <w:r w:rsidR="006F4F9C">
        <w:rPr>
          <w:rFonts w:ascii="Times New Roman" w:hAnsi="Times New Roman" w:cs="Times New Roman"/>
          <w:sz w:val="28"/>
          <w:szCs w:val="28"/>
        </w:rPr>
        <w:t xml:space="preserve"> </w:t>
      </w:r>
      <w:r w:rsidR="006F4F9C" w:rsidRPr="000F6A26">
        <w:rPr>
          <w:rFonts w:ascii="Times New Roman" w:hAnsi="Times New Roman" w:cs="Times New Roman"/>
          <w:sz w:val="28"/>
          <w:szCs w:val="28"/>
        </w:rPr>
        <w:t>Το x</w:t>
      </w:r>
      <w:r w:rsidR="006F4F9C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F4F9C" w:rsidRPr="000F6A26">
        <w:rPr>
          <w:rFonts w:ascii="Times New Roman" w:hAnsi="Times New Roman" w:cs="Times New Roman"/>
          <w:sz w:val="28"/>
          <w:szCs w:val="28"/>
        </w:rPr>
        <w:t>+x-2 ισούται με:</w:t>
      </w:r>
      <w:r w:rsidR="006F4F9C">
        <w:rPr>
          <w:rFonts w:ascii="Times New Roman" w:hAnsi="Times New Roman" w:cs="Times New Roman"/>
          <w:sz w:val="28"/>
          <w:szCs w:val="28"/>
        </w:rPr>
        <w:t xml:space="preserve"> </w:t>
      </w:r>
      <w:r w:rsidR="006F4F9C" w:rsidRPr="000F6A26">
        <w:rPr>
          <w:rFonts w:ascii="Times New Roman" w:hAnsi="Times New Roman" w:cs="Times New Roman"/>
          <w:sz w:val="28"/>
          <w:szCs w:val="28"/>
        </w:rPr>
        <w:t xml:space="preserve">  Α. (x+1)(x+2)</w:t>
      </w:r>
      <w:r w:rsidR="006F4F9C">
        <w:rPr>
          <w:rFonts w:ascii="Times New Roman" w:hAnsi="Times New Roman" w:cs="Times New Roman"/>
          <w:sz w:val="28"/>
          <w:szCs w:val="28"/>
        </w:rPr>
        <w:t xml:space="preserve">  </w:t>
      </w:r>
      <w:r w:rsidR="006F4F9C" w:rsidRPr="000F6A26">
        <w:rPr>
          <w:rFonts w:ascii="Times New Roman" w:hAnsi="Times New Roman" w:cs="Times New Roman"/>
          <w:sz w:val="28"/>
          <w:szCs w:val="28"/>
        </w:rPr>
        <w:t xml:space="preserve"> B. (x+1)(x+2)</w:t>
      </w:r>
      <w:r w:rsidR="006F4F9C">
        <w:rPr>
          <w:rFonts w:ascii="Times New Roman" w:hAnsi="Times New Roman" w:cs="Times New Roman"/>
          <w:sz w:val="28"/>
          <w:szCs w:val="28"/>
        </w:rPr>
        <w:t xml:space="preserve">  </w:t>
      </w:r>
      <w:r w:rsidR="006F4F9C" w:rsidRPr="000F6A26">
        <w:rPr>
          <w:rFonts w:ascii="Times New Roman" w:hAnsi="Times New Roman" w:cs="Times New Roman"/>
          <w:sz w:val="28"/>
          <w:szCs w:val="28"/>
        </w:rPr>
        <w:t xml:space="preserve">Γ. (x-1)(x-2)                                         </w:t>
      </w:r>
      <w:r w:rsidR="006F4F9C">
        <w:rPr>
          <w:rFonts w:ascii="Times New Roman" w:hAnsi="Times New Roman" w:cs="Times New Roman"/>
          <w:sz w:val="28"/>
          <w:szCs w:val="28"/>
        </w:rPr>
        <w:t xml:space="preserve">   </w:t>
      </w:r>
      <w:r w:rsidR="006F4F9C" w:rsidRPr="000F6A26">
        <w:rPr>
          <w:rFonts w:ascii="Times New Roman" w:hAnsi="Times New Roman" w:cs="Times New Roman"/>
          <w:sz w:val="28"/>
          <w:szCs w:val="28"/>
        </w:rPr>
        <w:t>Δ. Τίποτα από τα προηγούμενα</w:t>
      </w:r>
    </w:p>
    <w:p w:rsidR="00B93A3E" w:rsidRPr="000F6A26" w:rsidRDefault="006F4F9C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="00B93A3E" w:rsidRPr="000F6A26">
        <w:rPr>
          <w:rFonts w:ascii="Times New Roman" w:hAnsi="Times New Roman" w:cs="Times New Roman"/>
          <w:sz w:val="28"/>
          <w:szCs w:val="28"/>
        </w:rPr>
        <w:t>κχ-μψ+μχ-κψ</w:t>
      </w:r>
      <w:proofErr w:type="spellEnd"/>
      <w:r w:rsidR="00B93A3E" w:rsidRPr="000F6A26">
        <w:rPr>
          <w:rFonts w:ascii="Times New Roman" w:hAnsi="Times New Roman" w:cs="Times New Roman"/>
          <w:sz w:val="28"/>
          <w:szCs w:val="28"/>
        </w:rPr>
        <w:t xml:space="preserve"> ισούται με:</w:t>
      </w:r>
    </w:p>
    <w:p w:rsidR="00B93A3E" w:rsidRPr="000F6A26" w:rsidRDefault="00B93A3E" w:rsidP="00B93A3E">
      <w:pPr>
        <w:tabs>
          <w:tab w:val="left" w:pos="284"/>
          <w:tab w:val="left" w:pos="1843"/>
          <w:tab w:val="left" w:pos="2694"/>
          <w:tab w:val="left" w:pos="4678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Α. (ψ-χ)(</w:t>
      </w:r>
      <w:proofErr w:type="spellStart"/>
      <w:r w:rsidRPr="000F6A26">
        <w:rPr>
          <w:rFonts w:ascii="Times New Roman" w:hAnsi="Times New Roman" w:cs="Times New Roman"/>
          <w:sz w:val="28"/>
          <w:szCs w:val="28"/>
        </w:rPr>
        <w:t>κ+μ</w:t>
      </w:r>
      <w:proofErr w:type="spellEnd"/>
      <w:r w:rsidRPr="000F6A26">
        <w:rPr>
          <w:rFonts w:ascii="Times New Roman" w:hAnsi="Times New Roman" w:cs="Times New Roman"/>
          <w:sz w:val="28"/>
          <w:szCs w:val="28"/>
        </w:rPr>
        <w:t xml:space="preserve">)                                       Β. (χ-ψ)(κ-μ) </w:t>
      </w:r>
    </w:p>
    <w:p w:rsidR="00B93A3E" w:rsidRPr="000F6A26" w:rsidRDefault="00B93A3E" w:rsidP="00B93A3E">
      <w:pPr>
        <w:tabs>
          <w:tab w:val="left" w:pos="284"/>
          <w:tab w:val="left" w:pos="1843"/>
          <w:tab w:val="left" w:pos="2694"/>
          <w:tab w:val="left" w:pos="4678"/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Γ. (</w:t>
      </w:r>
      <w:proofErr w:type="spellStart"/>
      <w:r w:rsidRPr="000F6A26">
        <w:rPr>
          <w:rFonts w:ascii="Times New Roman" w:hAnsi="Times New Roman" w:cs="Times New Roman"/>
          <w:sz w:val="28"/>
          <w:szCs w:val="28"/>
        </w:rPr>
        <w:t>χ+ψ</w:t>
      </w:r>
      <w:proofErr w:type="spellEnd"/>
      <w:r w:rsidRPr="000F6A26">
        <w:rPr>
          <w:rFonts w:ascii="Times New Roman" w:hAnsi="Times New Roman" w:cs="Times New Roman"/>
          <w:sz w:val="28"/>
          <w:szCs w:val="28"/>
        </w:rPr>
        <w:t>)(κ-μ)                                        Δ. Τίποτα από τα πάρα-πάνω</w:t>
      </w:r>
    </w:p>
    <w:p w:rsidR="00B93A3E" w:rsidRPr="000F6A26" w:rsidRDefault="00B93A3E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>3</w:t>
      </w:r>
      <w:r w:rsidR="006F4F9C">
        <w:rPr>
          <w:rFonts w:ascii="Times New Roman" w:hAnsi="Times New Roman" w:cs="Times New Roman"/>
          <w:sz w:val="28"/>
          <w:szCs w:val="28"/>
        </w:rPr>
        <w:t>4</w:t>
      </w:r>
      <w:r w:rsidRPr="000F6A26">
        <w:rPr>
          <w:rFonts w:ascii="Times New Roman" w:hAnsi="Times New Roman" w:cs="Times New Roman"/>
          <w:sz w:val="28"/>
          <w:szCs w:val="28"/>
        </w:rPr>
        <w:t>) Το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-(y+ω)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 xml:space="preserve"> ισούται με:</w:t>
      </w:r>
    </w:p>
    <w:p w:rsidR="00B93A3E" w:rsidRPr="000F6A26" w:rsidRDefault="00B93A3E" w:rsidP="00B93A3E">
      <w:pPr>
        <w:tabs>
          <w:tab w:val="left" w:pos="284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Α. (</w:t>
      </w:r>
      <w:proofErr w:type="spellStart"/>
      <w:r w:rsidRPr="000F6A26">
        <w:rPr>
          <w:rFonts w:ascii="Times New Roman" w:hAnsi="Times New Roman" w:cs="Times New Roman"/>
          <w:sz w:val="28"/>
          <w:szCs w:val="28"/>
        </w:rPr>
        <w:t>x-y+ω</w:t>
      </w:r>
      <w:proofErr w:type="spellEnd"/>
      <w:r w:rsidRPr="000F6A26">
        <w:rPr>
          <w:rFonts w:ascii="Times New Roman" w:hAnsi="Times New Roman" w:cs="Times New Roman"/>
          <w:sz w:val="28"/>
          <w:szCs w:val="28"/>
        </w:rPr>
        <w:t>)(</w:t>
      </w:r>
      <w:proofErr w:type="spellStart"/>
      <w:r w:rsidRPr="000F6A26">
        <w:rPr>
          <w:rFonts w:ascii="Times New Roman" w:hAnsi="Times New Roman" w:cs="Times New Roman"/>
          <w:sz w:val="28"/>
          <w:szCs w:val="28"/>
        </w:rPr>
        <w:t>x+y+ω</w:t>
      </w:r>
      <w:proofErr w:type="spellEnd"/>
      <w:r w:rsidRPr="000F6A26">
        <w:rPr>
          <w:rFonts w:ascii="Times New Roman" w:hAnsi="Times New Roman" w:cs="Times New Roman"/>
          <w:sz w:val="28"/>
          <w:szCs w:val="28"/>
        </w:rPr>
        <w:t>)                               Β.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-y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-ω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93A3E" w:rsidRPr="000F6A26" w:rsidRDefault="00B93A3E" w:rsidP="00B93A3E">
      <w:pPr>
        <w:tabs>
          <w:tab w:val="left" w:pos="284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Γ. (x-y-ω)(</w:t>
      </w:r>
      <w:proofErr w:type="spellStart"/>
      <w:r w:rsidRPr="000F6A26">
        <w:rPr>
          <w:rFonts w:ascii="Times New Roman" w:hAnsi="Times New Roman" w:cs="Times New Roman"/>
          <w:sz w:val="28"/>
          <w:szCs w:val="28"/>
        </w:rPr>
        <w:t>x+y+ω</w:t>
      </w:r>
      <w:proofErr w:type="spellEnd"/>
      <w:r w:rsidRPr="000F6A26">
        <w:rPr>
          <w:rFonts w:ascii="Times New Roman" w:hAnsi="Times New Roman" w:cs="Times New Roman"/>
          <w:sz w:val="28"/>
          <w:szCs w:val="28"/>
        </w:rPr>
        <w:t>)                                Δ. x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+y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+ω</w:t>
      </w:r>
      <w:r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F6A26">
        <w:rPr>
          <w:rFonts w:ascii="Times New Roman" w:hAnsi="Times New Roman" w:cs="Times New Roman"/>
          <w:sz w:val="28"/>
          <w:szCs w:val="28"/>
        </w:rPr>
        <w:t>+2yω</w:t>
      </w:r>
    </w:p>
    <w:p w:rsidR="00B93A3E" w:rsidRPr="000F6A26" w:rsidRDefault="006F4F9C" w:rsidP="006F4F9C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 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Ποιες από τις παρακάτω παραστάσεις είναι γινόμενο παραγόντων; Α.    3χ(ψ+2)   </w:t>
      </w:r>
    </w:p>
    <w:p w:rsidR="00B93A3E" w:rsidRPr="000F6A26" w:rsidRDefault="00B93A3E" w:rsidP="00B93A3E">
      <w:pPr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  Β.   3xψ+2   Γ.   3(χ-ψ)(χ+ψ)   Δ.  3.(χ+ψ) +2</w:t>
      </w:r>
    </w:p>
    <w:p w:rsidR="00B93A3E" w:rsidRPr="000F6A26" w:rsidRDefault="006F4F9C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) Η ισότητα </w:t>
      </w:r>
      <w:r w:rsidR="00B93A3E" w:rsidRPr="000F6A26">
        <w:rPr>
          <w:rFonts w:ascii="Times New Roman" w:hAnsi="Times New Roman" w:cs="Times New Roman"/>
          <w:position w:val="-28"/>
          <w:sz w:val="28"/>
          <w:szCs w:val="28"/>
        </w:rPr>
        <w:object w:dxaOrig="1680" w:dyaOrig="660">
          <v:shape id="_x0000_i1042" type="#_x0000_t75" style="width:84pt;height:33.75pt" o:ole="">
            <v:imagedata r:id="rId39" o:title=""/>
          </v:shape>
          <o:OLEObject Type="Embed" ProgID="Equation.2" ShapeID="_x0000_i1042" DrawAspect="Content" ObjectID="_1646220193" r:id="rId40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ισχύει: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Α. Για κάθε πραγματικό αριθμό x</w:t>
      </w:r>
    </w:p>
    <w:p w:rsidR="00B93A3E" w:rsidRPr="000F6A26" w:rsidRDefault="00B93A3E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Β. Για κάθε πραγματικό αριθμό x τέτοιο ώστε x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B9"/>
      </w:r>
      <w:r w:rsidRPr="000F6A26">
        <w:rPr>
          <w:rFonts w:ascii="Times New Roman" w:hAnsi="Times New Roman" w:cs="Times New Roman"/>
          <w:sz w:val="28"/>
          <w:szCs w:val="28"/>
        </w:rPr>
        <w:t>0</w:t>
      </w:r>
      <w:r w:rsidR="006F4F9C">
        <w:rPr>
          <w:rFonts w:ascii="Times New Roman" w:hAnsi="Times New Roman" w:cs="Times New Roman"/>
          <w:sz w:val="28"/>
          <w:szCs w:val="28"/>
        </w:rPr>
        <w:t xml:space="preserve">  </w:t>
      </w:r>
      <w:r w:rsidRPr="000F6A26">
        <w:rPr>
          <w:rFonts w:ascii="Times New Roman" w:hAnsi="Times New Roman" w:cs="Times New Roman"/>
          <w:sz w:val="28"/>
          <w:szCs w:val="28"/>
        </w:rPr>
        <w:t xml:space="preserve"> Γ. Για κάθε πραγματικό x τέτοιο ώστε x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B9"/>
      </w:r>
      <w:r w:rsidRPr="000F6A26">
        <w:rPr>
          <w:rFonts w:ascii="Times New Roman" w:hAnsi="Times New Roman" w:cs="Times New Roman"/>
          <w:sz w:val="28"/>
          <w:szCs w:val="28"/>
        </w:rPr>
        <w:t>-1</w:t>
      </w:r>
      <w:r w:rsidR="006F4F9C">
        <w:rPr>
          <w:rFonts w:ascii="Times New Roman" w:hAnsi="Times New Roman" w:cs="Times New Roman"/>
          <w:sz w:val="28"/>
          <w:szCs w:val="28"/>
        </w:rPr>
        <w:t xml:space="preserve"> </w:t>
      </w:r>
      <w:r w:rsidRPr="000F6A26">
        <w:rPr>
          <w:rFonts w:ascii="Times New Roman" w:hAnsi="Times New Roman" w:cs="Times New Roman"/>
          <w:sz w:val="28"/>
          <w:szCs w:val="28"/>
        </w:rPr>
        <w:t xml:space="preserve">   Δ. Για κάθε πραγματικό αριθμό x τέτοιο ώστε x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B9"/>
      </w:r>
      <w:r w:rsidRPr="000F6A26">
        <w:rPr>
          <w:rFonts w:ascii="Times New Roman" w:hAnsi="Times New Roman" w:cs="Times New Roman"/>
          <w:sz w:val="28"/>
          <w:szCs w:val="28"/>
        </w:rPr>
        <w:t>2 και x</w:t>
      </w:r>
      <w:r w:rsidRPr="000F6A26">
        <w:rPr>
          <w:rFonts w:ascii="Times New Roman" w:hAnsi="Times New Roman" w:cs="Times New Roman"/>
          <w:sz w:val="28"/>
          <w:szCs w:val="28"/>
        </w:rPr>
        <w:sym w:font="Symbol" w:char="F0B9"/>
      </w:r>
      <w:r w:rsidRPr="000F6A26">
        <w:rPr>
          <w:rFonts w:ascii="Times New Roman" w:hAnsi="Times New Roman" w:cs="Times New Roman"/>
          <w:sz w:val="28"/>
          <w:szCs w:val="28"/>
        </w:rPr>
        <w:t>-1</w:t>
      </w:r>
    </w:p>
    <w:p w:rsidR="00B93A3E" w:rsidRPr="000F6A26" w:rsidRDefault="006F4F9C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) Το </w:t>
      </w:r>
      <w:r w:rsidR="00B93A3E" w:rsidRPr="000F6A26">
        <w:rPr>
          <w:rFonts w:ascii="Times New Roman" w:hAnsi="Times New Roman" w:cs="Times New Roman"/>
          <w:position w:val="-28"/>
          <w:sz w:val="28"/>
          <w:szCs w:val="28"/>
        </w:rPr>
        <w:object w:dxaOrig="636" w:dyaOrig="696">
          <v:shape id="_x0000_i1043" type="#_x0000_t75" style="width:32.25pt;height:35.25pt" o:ole="">
            <v:imagedata r:id="rId41" o:title=""/>
          </v:shape>
          <o:OLEObject Type="Embed" ProgID="Equation.2" ShapeID="_x0000_i1043" DrawAspect="Content" ObjectID="_1646220194" r:id="rId42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ισούται με:    Α. </w:t>
      </w:r>
      <w:r w:rsidR="00B93A3E" w:rsidRPr="000F6A26">
        <w:rPr>
          <w:rFonts w:ascii="Times New Roman" w:hAnsi="Times New Roman" w:cs="Times New Roman"/>
          <w:position w:val="-28"/>
          <w:sz w:val="28"/>
          <w:szCs w:val="28"/>
        </w:rPr>
        <w:object w:dxaOrig="456" w:dyaOrig="696">
          <v:shape id="_x0000_i1044" type="#_x0000_t75" style="width:23.25pt;height:35.25pt" o:ole="">
            <v:imagedata r:id="rId43" o:title=""/>
          </v:shape>
          <o:OLEObject Type="Embed" ProgID="Equation.2" ShapeID="_x0000_i1044" DrawAspect="Content" ObjectID="_1646220195" r:id="rId44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       Β. </w:t>
      </w:r>
      <w:r w:rsidR="00B93A3E" w:rsidRPr="000F6A26">
        <w:rPr>
          <w:rFonts w:ascii="Times New Roman" w:hAnsi="Times New Roman" w:cs="Times New Roman"/>
          <w:position w:val="-28"/>
          <w:sz w:val="28"/>
          <w:szCs w:val="28"/>
        </w:rPr>
        <w:object w:dxaOrig="336" w:dyaOrig="696">
          <v:shape id="_x0000_i1045" type="#_x0000_t75" style="width:17.25pt;height:35.25pt" o:ole="">
            <v:imagedata r:id="rId45" o:title=""/>
          </v:shape>
          <o:OLEObject Type="Embed" ProgID="Equation.2" ShapeID="_x0000_i1045" DrawAspect="Content" ObjectID="_1646220196" r:id="rId46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       Γ. </w:t>
      </w:r>
      <w:r w:rsidR="00B93A3E" w:rsidRPr="000F6A26">
        <w:rPr>
          <w:rFonts w:ascii="Times New Roman" w:hAnsi="Times New Roman" w:cs="Times New Roman"/>
          <w:position w:val="-28"/>
          <w:sz w:val="28"/>
          <w:szCs w:val="28"/>
        </w:rPr>
        <w:object w:dxaOrig="456" w:dyaOrig="696">
          <v:shape id="_x0000_i1046" type="#_x0000_t75" style="width:23.25pt;height:35.25pt" o:ole="">
            <v:imagedata r:id="rId47" o:title=""/>
          </v:shape>
          <o:OLEObject Type="Embed" ProgID="Equation.2" ShapeID="_x0000_i1046" DrawAspect="Content" ObjectID="_1646220197" r:id="rId48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       Δ. Τίποτα από τα προηγούμενα</w:t>
      </w:r>
    </w:p>
    <w:p w:rsidR="00B93A3E" w:rsidRPr="000F6A26" w:rsidRDefault="006F4F9C" w:rsidP="00B93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) Η ανίσωση 2χ&gt; 2     Α. έχει λύση τον αριθμό 1     Β. έχει λύση τον αριθμό 0   </w:t>
      </w:r>
    </w:p>
    <w:p w:rsidR="00B93A3E" w:rsidRPr="000F6A26" w:rsidRDefault="00B93A3E" w:rsidP="00B93A3E">
      <w:pPr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   Γ. έχει λύση μόνο τον αριθμό 2      Δ. έχει λύσεις όλους τους αριθμούς που είναι </w:t>
      </w:r>
    </w:p>
    <w:p w:rsidR="00B93A3E" w:rsidRPr="000F6A26" w:rsidRDefault="00B93A3E" w:rsidP="00B93A3E">
      <w:pPr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   πάνω από 1. </w:t>
      </w:r>
    </w:p>
    <w:p w:rsidR="00B93A3E" w:rsidRPr="000F6A26" w:rsidRDefault="006F4F9C" w:rsidP="00B93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) Η ανίσωση -2χ&lt; 0     Α. έχει λύσεις όλους τους αριθμούς που είναι πάνω από –2 </w:t>
      </w:r>
    </w:p>
    <w:p w:rsidR="00B93A3E" w:rsidRPr="000F6A26" w:rsidRDefault="00B93A3E" w:rsidP="00B93A3E">
      <w:pPr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   Β. έχει λύσεις όλους τους θετικούς αριθμούς      Γ. έχει λύσεις όλους τους </w:t>
      </w:r>
    </w:p>
    <w:p w:rsidR="00B93A3E" w:rsidRPr="000F6A26" w:rsidRDefault="00B93A3E" w:rsidP="00B93A3E">
      <w:pPr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   αρνητικούς   αριθμούς       Δ. δεν έχει λύση</w:t>
      </w:r>
    </w:p>
    <w:p w:rsidR="00B93A3E" w:rsidRPr="000F6A26" w:rsidRDefault="006F4F9C" w:rsidP="00B93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)  Η ανίσωση χ+1≥χ      Α. έχει λύσεις όλους τους αριθμούς      Β. έχει λύσεις όλους </w:t>
      </w:r>
    </w:p>
    <w:p w:rsidR="00B93A3E" w:rsidRPr="000F6A26" w:rsidRDefault="00B93A3E" w:rsidP="00B93A3E">
      <w:pPr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   τους θετικούς αριθμούς        Γ. έχει λύσεις όλους τους αρνητικούς αριθμούς </w:t>
      </w:r>
    </w:p>
    <w:p w:rsidR="00B93A3E" w:rsidRPr="000F6A26" w:rsidRDefault="00B93A3E" w:rsidP="00B93A3E">
      <w:pPr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   Δ. είναι αδύνατη</w:t>
      </w:r>
    </w:p>
    <w:p w:rsidR="00B93A3E" w:rsidRPr="000F6A26" w:rsidRDefault="006F4F9C" w:rsidP="00B93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1) Δίδεται η εξίσωση:    </w:t>
      </w:r>
      <w:r w:rsidR="00B93A3E" w:rsidRPr="000F6A26">
        <w:rPr>
          <w:rFonts w:ascii="Times New Roman" w:hAnsi="Times New Roman" w:cs="Times New Roman"/>
          <w:position w:val="-6"/>
          <w:sz w:val="28"/>
          <w:szCs w:val="28"/>
        </w:rPr>
        <w:object w:dxaOrig="1300" w:dyaOrig="320">
          <v:shape id="_x0000_i1047" type="#_x0000_t75" style="width:65.25pt;height:15.75pt" o:ole="">
            <v:imagedata r:id="rId49" o:title=""/>
          </v:shape>
          <o:OLEObject Type="Embed" ProgID="Equation.2" ShapeID="_x0000_i1047" DrawAspect="Content" ObjectID="_1646220198" r:id="rId50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93A3E" w:rsidRPr="000F6A2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εξίσωση έχει δύο διαφορετικές λύσεις όταν:</w:t>
      </w:r>
    </w:p>
    <w:p w:rsidR="00B93A3E" w:rsidRPr="000F6A26" w:rsidRDefault="00B93A3E" w:rsidP="00B93A3E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position w:val="-6"/>
          <w:sz w:val="28"/>
          <w:szCs w:val="28"/>
        </w:rPr>
        <w:t xml:space="preserve">Α   </w:t>
      </w:r>
      <w:r w:rsidRPr="000F6A26">
        <w:rPr>
          <w:rFonts w:ascii="Times New Roman" w:hAnsi="Times New Roman" w:cs="Times New Roman"/>
          <w:position w:val="-6"/>
          <w:sz w:val="28"/>
          <w:szCs w:val="28"/>
        </w:rPr>
        <w:object w:dxaOrig="500" w:dyaOrig="280">
          <v:shape id="_x0000_i1048" type="#_x0000_t75" style="width:24.75pt;height:14.25pt" o:ole="">
            <v:imagedata r:id="rId51" o:title=""/>
          </v:shape>
          <o:OLEObject Type="Embed" ProgID="Equation.2" ShapeID="_x0000_i1048" DrawAspect="Content" ObjectID="_1646220199" r:id="rId52"/>
        </w:object>
      </w:r>
      <w:r w:rsidRPr="000F6A26">
        <w:rPr>
          <w:rFonts w:ascii="Times New Roman" w:hAnsi="Times New Roman" w:cs="Times New Roman"/>
          <w:position w:val="-6"/>
          <w:sz w:val="28"/>
          <w:szCs w:val="28"/>
        </w:rPr>
        <w:t xml:space="preserve">     Β.   </w:t>
      </w:r>
      <w:r w:rsidRPr="000F6A26">
        <w:rPr>
          <w:rFonts w:ascii="Times New Roman" w:hAnsi="Times New Roman" w:cs="Times New Roman"/>
          <w:position w:val="-6"/>
          <w:sz w:val="28"/>
          <w:szCs w:val="28"/>
        </w:rPr>
        <w:object w:dxaOrig="540" w:dyaOrig="280">
          <v:shape id="_x0000_i1049" type="#_x0000_t75" style="width:27pt;height:14.25pt" o:ole="">
            <v:imagedata r:id="rId53" o:title=""/>
          </v:shape>
          <o:OLEObject Type="Embed" ProgID="Equation.2" ShapeID="_x0000_i1049" DrawAspect="Content" ObjectID="_1646220200" r:id="rId54"/>
        </w:object>
      </w:r>
      <w:r w:rsidRPr="000F6A26">
        <w:rPr>
          <w:rFonts w:ascii="Times New Roman" w:hAnsi="Times New Roman" w:cs="Times New Roman"/>
          <w:position w:val="-6"/>
          <w:sz w:val="28"/>
          <w:szCs w:val="28"/>
        </w:rPr>
        <w:t xml:space="preserve">   Γ.    </w:t>
      </w:r>
      <w:r w:rsidRPr="000F6A26">
        <w:rPr>
          <w:rFonts w:ascii="Times New Roman" w:hAnsi="Times New Roman" w:cs="Times New Roman"/>
          <w:position w:val="-6"/>
          <w:sz w:val="28"/>
          <w:szCs w:val="28"/>
        </w:rPr>
        <w:object w:dxaOrig="520" w:dyaOrig="280">
          <v:shape id="_x0000_i1050" type="#_x0000_t75" style="width:26.25pt;height:14.25pt" o:ole="">
            <v:imagedata r:id="rId55" o:title=""/>
          </v:shape>
          <o:OLEObject Type="Embed" ProgID="Equation.2" ShapeID="_x0000_i1050" DrawAspect="Content" ObjectID="_1646220201" r:id="rId56"/>
        </w:object>
      </w:r>
      <w:r w:rsidRPr="000F6A26">
        <w:rPr>
          <w:rFonts w:ascii="Times New Roman" w:hAnsi="Times New Roman" w:cs="Times New Roman"/>
          <w:position w:val="-6"/>
          <w:sz w:val="28"/>
          <w:szCs w:val="28"/>
        </w:rPr>
        <w:t xml:space="preserve">   Δ.  λ=0</w:t>
      </w:r>
    </w:p>
    <w:p w:rsidR="00B93A3E" w:rsidRPr="000F6A26" w:rsidRDefault="006F4F9C" w:rsidP="00B93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A3E" w:rsidRPr="000F6A26">
        <w:rPr>
          <w:rFonts w:ascii="Times New Roman" w:hAnsi="Times New Roman" w:cs="Times New Roman"/>
          <w:sz w:val="28"/>
          <w:szCs w:val="28"/>
        </w:rPr>
        <w:t>2)Ο τύπος της διακρίνουσας της δευτεροβάθμιας εξίσωσης αχ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="00B93A3E" w:rsidRPr="000F6A26">
        <w:rPr>
          <w:rFonts w:ascii="Times New Roman" w:hAnsi="Times New Roman" w:cs="Times New Roman"/>
          <w:sz w:val="28"/>
          <w:szCs w:val="28"/>
        </w:rPr>
        <w:t>βχ</w:t>
      </w:r>
      <w:proofErr w:type="spellEnd"/>
      <w:r w:rsidR="00B93A3E" w:rsidRPr="000F6A26">
        <w:rPr>
          <w:rFonts w:ascii="Times New Roman" w:hAnsi="Times New Roman" w:cs="Times New Roman"/>
          <w:sz w:val="28"/>
          <w:szCs w:val="28"/>
        </w:rPr>
        <w:t xml:space="preserve"> +γ=0  είναι:     Α) </w:t>
      </w:r>
      <w:r w:rsidR="00B93A3E" w:rsidRPr="000F6A26">
        <w:rPr>
          <w:rFonts w:ascii="Times New Roman" w:hAnsi="Times New Roman" w:cs="Times New Roman"/>
          <w:position w:val="-10"/>
          <w:sz w:val="28"/>
          <w:szCs w:val="28"/>
        </w:rPr>
        <w:object w:dxaOrig="1200" w:dyaOrig="320">
          <v:shape id="_x0000_i1051" type="#_x0000_t75" style="width:60pt;height:15.75pt" o:ole="">
            <v:imagedata r:id="rId57" o:title=""/>
          </v:shape>
          <o:OLEObject Type="Embed" ProgID="Equation.2" ShapeID="_x0000_i1051" DrawAspect="Content" ObjectID="_1646220202" r:id="rId58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Β)</w:t>
      </w:r>
      <w:r w:rsidR="00B93A3E" w:rsidRPr="000F6A26">
        <w:rPr>
          <w:rFonts w:ascii="Times New Roman" w:hAnsi="Times New Roman" w:cs="Times New Roman"/>
          <w:position w:val="-10"/>
          <w:sz w:val="28"/>
          <w:szCs w:val="28"/>
        </w:rPr>
        <w:object w:dxaOrig="1660" w:dyaOrig="360">
          <v:shape id="_x0000_i1052" type="#_x0000_t75" style="width:83.25pt;height:18.75pt" o:ole="">
            <v:imagedata r:id="rId59" o:title=""/>
          </v:shape>
          <o:OLEObject Type="Embed" ProgID="Equation.2" ShapeID="_x0000_i1052" DrawAspect="Content" ObjectID="_1646220203" r:id="rId60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 Γ) </w:t>
      </w:r>
      <w:r w:rsidR="00B93A3E" w:rsidRPr="000F6A26">
        <w:rPr>
          <w:rFonts w:ascii="Times New Roman" w:hAnsi="Times New Roman" w:cs="Times New Roman"/>
          <w:position w:val="-10"/>
          <w:sz w:val="28"/>
          <w:szCs w:val="28"/>
        </w:rPr>
        <w:object w:dxaOrig="1300" w:dyaOrig="360">
          <v:shape id="_x0000_i1053" type="#_x0000_t75" style="width:65.25pt;height:18.75pt" o:ole="">
            <v:imagedata r:id="rId61" o:title=""/>
          </v:shape>
          <o:OLEObject Type="Embed" ProgID="Equation.2" ShapeID="_x0000_i1053" DrawAspect="Content" ObjectID="_1646220204" r:id="rId62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       Δ) κανένας από αυτούς</w:t>
      </w:r>
    </w:p>
    <w:p w:rsidR="00B93A3E" w:rsidRPr="000F6A26" w:rsidRDefault="006F4F9C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A3E" w:rsidRPr="000F6A26">
        <w:rPr>
          <w:rFonts w:ascii="Times New Roman" w:hAnsi="Times New Roman" w:cs="Times New Roman"/>
          <w:sz w:val="28"/>
          <w:szCs w:val="28"/>
        </w:rPr>
        <w:t>3) Αν η εξίσωση αx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+βx+γ=0 έχει το β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-4αγ αρνητικό, τότε:  </w:t>
      </w:r>
    </w:p>
    <w:p w:rsidR="00B93A3E" w:rsidRPr="000F6A26" w:rsidRDefault="00B93A3E" w:rsidP="00B93A3E">
      <w:pPr>
        <w:tabs>
          <w:tab w:val="left" w:pos="284"/>
          <w:tab w:val="left" w:pos="2552"/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Α. Οι ρίζες της είναι δύο διαφορετικοί πραγματικοί αριθμοί</w:t>
      </w:r>
    </w:p>
    <w:p w:rsidR="00B93A3E" w:rsidRPr="000F6A26" w:rsidRDefault="00B93A3E" w:rsidP="00B93A3E">
      <w:pPr>
        <w:tabs>
          <w:tab w:val="left" w:pos="284"/>
          <w:tab w:val="left" w:pos="2552"/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Β. Οι ρίζες της είναι δύο ίσοι πραγματικοί αριθμοί</w:t>
      </w:r>
    </w:p>
    <w:p w:rsidR="00B93A3E" w:rsidRPr="000F6A26" w:rsidRDefault="00B93A3E" w:rsidP="00B93A3E">
      <w:pPr>
        <w:tabs>
          <w:tab w:val="left" w:pos="284"/>
          <w:tab w:val="left" w:pos="2552"/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Γ. Δεν έχει σαν ρίζες πραγματικούς αριθμούς</w:t>
      </w:r>
    </w:p>
    <w:p w:rsidR="00B93A3E" w:rsidRPr="000F6A26" w:rsidRDefault="00B93A3E" w:rsidP="00B93A3E">
      <w:pPr>
        <w:tabs>
          <w:tab w:val="left" w:pos="284"/>
          <w:tab w:val="left" w:pos="2552"/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Δ. Τίποτα από τα προηγούμενα</w:t>
      </w:r>
    </w:p>
    <w:p w:rsidR="00B93A3E" w:rsidRPr="000F6A26" w:rsidRDefault="006F4F9C" w:rsidP="00B93A3E">
      <w:pPr>
        <w:tabs>
          <w:tab w:val="left" w:pos="284"/>
          <w:tab w:val="left" w:pos="1560"/>
          <w:tab w:val="left" w:pos="2977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) Οι εξισώσεις </w:t>
      </w:r>
      <w:r w:rsidR="00B93A3E" w:rsidRPr="000F6A26">
        <w:rPr>
          <w:rFonts w:ascii="Times New Roman" w:hAnsi="Times New Roman" w:cs="Times New Roman"/>
          <w:position w:val="-24"/>
          <w:sz w:val="28"/>
          <w:szCs w:val="28"/>
        </w:rPr>
        <w:object w:dxaOrig="720" w:dyaOrig="624">
          <v:shape id="_x0000_i1054" type="#_x0000_t75" style="width:36pt;height:30.75pt" o:ole="">
            <v:imagedata r:id="rId63" o:title=""/>
          </v:shape>
          <o:OLEObject Type="Embed" ProgID="Equation.2" ShapeID="_x0000_i1054" DrawAspect="Content" ObjectID="_1646220205" r:id="rId64"/>
        </w:objec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 και 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 xml:space="preserve">=x, έχουν: </w:t>
      </w:r>
    </w:p>
    <w:p w:rsidR="00B93A3E" w:rsidRPr="000F6A26" w:rsidRDefault="00B93A3E" w:rsidP="00B93A3E">
      <w:pPr>
        <w:tabs>
          <w:tab w:val="left" w:pos="284"/>
          <w:tab w:val="left" w:pos="1560"/>
          <w:tab w:val="left" w:pos="2977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Α. Τις ίδιες λύσεις                          Β. Διαφορετικές λύσεις</w:t>
      </w:r>
    </w:p>
    <w:p w:rsidR="00B93A3E" w:rsidRPr="000F6A26" w:rsidRDefault="00B93A3E" w:rsidP="00B93A3E">
      <w:pPr>
        <w:tabs>
          <w:tab w:val="left" w:pos="284"/>
          <w:tab w:val="left" w:pos="1560"/>
          <w:tab w:val="left" w:pos="2977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Γ. Και οι δύο τη λύση 0                    Δ. Και οι δύο τη λύση -1</w:t>
      </w:r>
    </w:p>
    <w:p w:rsidR="00B93A3E" w:rsidRPr="000F6A26" w:rsidRDefault="006F4F9C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A3E" w:rsidRPr="000F6A26">
        <w:rPr>
          <w:rFonts w:ascii="Times New Roman" w:hAnsi="Times New Roman" w:cs="Times New Roman"/>
          <w:sz w:val="28"/>
          <w:szCs w:val="28"/>
        </w:rPr>
        <w:t>5) Η εξίσωση x</w:t>
      </w:r>
      <w:r w:rsidR="00B93A3E" w:rsidRPr="000F6A2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3A3E" w:rsidRPr="000F6A26">
        <w:rPr>
          <w:rFonts w:ascii="Times New Roman" w:hAnsi="Times New Roman" w:cs="Times New Roman"/>
          <w:sz w:val="28"/>
          <w:szCs w:val="28"/>
        </w:rPr>
        <w:t>-5x+6=0, έχει ρίζες τους αριθμούς:</w:t>
      </w:r>
    </w:p>
    <w:p w:rsidR="00B93A3E" w:rsidRPr="000F6A26" w:rsidRDefault="00B93A3E" w:rsidP="00B93A3E">
      <w:pPr>
        <w:tabs>
          <w:tab w:val="left" w:pos="284"/>
          <w:tab w:val="left" w:pos="1560"/>
          <w:tab w:val="left" w:pos="2977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6A26">
        <w:rPr>
          <w:rFonts w:ascii="Times New Roman" w:hAnsi="Times New Roman" w:cs="Times New Roman"/>
          <w:sz w:val="28"/>
          <w:szCs w:val="28"/>
        </w:rPr>
        <w:t xml:space="preserve">    Α. 2 και 4        Β. 0 και 1        Γ. 3 και -1        Δ. Τίποτα από τα προηγούμενα</w:t>
      </w:r>
    </w:p>
    <w:p w:rsidR="00B93A3E" w:rsidRPr="000F6A26" w:rsidRDefault="00B93A3E" w:rsidP="00B93A3E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399D" w:rsidRPr="000F6A26" w:rsidRDefault="00C9399D" w:rsidP="00C93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Εύχομαι υγεία σε όλες σας και στις οικογένειες σας ΧΡΗΣΤΟΣ ΔΕΡΜΑΤΗΣ        </w:t>
      </w:r>
    </w:p>
    <w:p w:rsidR="00B93A3E" w:rsidRPr="007C2345" w:rsidRDefault="00B93A3E"/>
    <w:sectPr w:rsidR="00B93A3E" w:rsidRPr="007C2345" w:rsidSect="00D30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AB6"/>
    <w:multiLevelType w:val="hybridMultilevel"/>
    <w:tmpl w:val="8F7063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7E3"/>
    <w:multiLevelType w:val="hybridMultilevel"/>
    <w:tmpl w:val="AAFE6D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098E"/>
    <w:multiLevelType w:val="hybridMultilevel"/>
    <w:tmpl w:val="F6C23CDC"/>
    <w:lvl w:ilvl="0" w:tplc="8ADE041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6E7A"/>
    <w:multiLevelType w:val="hybridMultilevel"/>
    <w:tmpl w:val="8CBED55E"/>
    <w:lvl w:ilvl="0" w:tplc="39D04A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61846"/>
    <w:multiLevelType w:val="hybridMultilevel"/>
    <w:tmpl w:val="C1DE0F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D7D66"/>
    <w:multiLevelType w:val="hybridMultilevel"/>
    <w:tmpl w:val="5CA8EBA4"/>
    <w:lvl w:ilvl="0" w:tplc="3AD69CC2">
      <w:start w:val="16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4BD1"/>
    <w:multiLevelType w:val="hybridMultilevel"/>
    <w:tmpl w:val="48A44B9E"/>
    <w:lvl w:ilvl="0" w:tplc="7C80A7C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62F3902"/>
    <w:multiLevelType w:val="hybridMultilevel"/>
    <w:tmpl w:val="7AF8F8A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B4B18"/>
    <w:multiLevelType w:val="hybridMultilevel"/>
    <w:tmpl w:val="CB040466"/>
    <w:lvl w:ilvl="0" w:tplc="FBF23C6C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9B509A"/>
    <w:multiLevelType w:val="hybridMultilevel"/>
    <w:tmpl w:val="59768DBC"/>
    <w:lvl w:ilvl="0" w:tplc="695E94D0">
      <w:start w:val="14"/>
      <w:numFmt w:val="decimal"/>
      <w:lvlText w:val="%1)"/>
      <w:lvlJc w:val="left"/>
      <w:pPr>
        <w:ind w:left="49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AD1076D"/>
    <w:multiLevelType w:val="hybridMultilevel"/>
    <w:tmpl w:val="56EC2ABA"/>
    <w:lvl w:ilvl="0" w:tplc="28246998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0" w:hanging="360"/>
      </w:pPr>
    </w:lvl>
    <w:lvl w:ilvl="2" w:tplc="0408001B" w:tentative="1">
      <w:start w:val="1"/>
      <w:numFmt w:val="lowerRoman"/>
      <w:lvlText w:val="%3."/>
      <w:lvlJc w:val="right"/>
      <w:pPr>
        <w:ind w:left="1870" w:hanging="180"/>
      </w:pPr>
    </w:lvl>
    <w:lvl w:ilvl="3" w:tplc="0408000F" w:tentative="1">
      <w:start w:val="1"/>
      <w:numFmt w:val="decimal"/>
      <w:lvlText w:val="%4."/>
      <w:lvlJc w:val="left"/>
      <w:pPr>
        <w:ind w:left="2590" w:hanging="360"/>
      </w:pPr>
    </w:lvl>
    <w:lvl w:ilvl="4" w:tplc="04080019" w:tentative="1">
      <w:start w:val="1"/>
      <w:numFmt w:val="lowerLetter"/>
      <w:lvlText w:val="%5."/>
      <w:lvlJc w:val="left"/>
      <w:pPr>
        <w:ind w:left="3310" w:hanging="360"/>
      </w:pPr>
    </w:lvl>
    <w:lvl w:ilvl="5" w:tplc="0408001B" w:tentative="1">
      <w:start w:val="1"/>
      <w:numFmt w:val="lowerRoman"/>
      <w:lvlText w:val="%6."/>
      <w:lvlJc w:val="right"/>
      <w:pPr>
        <w:ind w:left="4030" w:hanging="180"/>
      </w:pPr>
    </w:lvl>
    <w:lvl w:ilvl="6" w:tplc="0408000F" w:tentative="1">
      <w:start w:val="1"/>
      <w:numFmt w:val="decimal"/>
      <w:lvlText w:val="%7."/>
      <w:lvlJc w:val="left"/>
      <w:pPr>
        <w:ind w:left="4750" w:hanging="360"/>
      </w:pPr>
    </w:lvl>
    <w:lvl w:ilvl="7" w:tplc="04080019" w:tentative="1">
      <w:start w:val="1"/>
      <w:numFmt w:val="lowerLetter"/>
      <w:lvlText w:val="%8."/>
      <w:lvlJc w:val="left"/>
      <w:pPr>
        <w:ind w:left="5470" w:hanging="360"/>
      </w:pPr>
    </w:lvl>
    <w:lvl w:ilvl="8" w:tplc="0408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4B1D6DB2"/>
    <w:multiLevelType w:val="hybridMultilevel"/>
    <w:tmpl w:val="3212648E"/>
    <w:lvl w:ilvl="0" w:tplc="43EC3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AA0BDF"/>
    <w:multiLevelType w:val="hybridMultilevel"/>
    <w:tmpl w:val="132AA740"/>
    <w:lvl w:ilvl="0" w:tplc="2070BFA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C02FC0"/>
    <w:multiLevelType w:val="hybridMultilevel"/>
    <w:tmpl w:val="1590A9F8"/>
    <w:lvl w:ilvl="0" w:tplc="9B9E7BA6">
      <w:start w:val="15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01A8"/>
    <w:multiLevelType w:val="hybridMultilevel"/>
    <w:tmpl w:val="EC6C96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795B"/>
    <w:multiLevelType w:val="hybridMultilevel"/>
    <w:tmpl w:val="BE7E760A"/>
    <w:lvl w:ilvl="0" w:tplc="2070BFA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9814DF"/>
    <w:multiLevelType w:val="hybridMultilevel"/>
    <w:tmpl w:val="BECC48B8"/>
    <w:lvl w:ilvl="0" w:tplc="2070BFA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0C3140"/>
    <w:multiLevelType w:val="hybridMultilevel"/>
    <w:tmpl w:val="8A126668"/>
    <w:lvl w:ilvl="0" w:tplc="221CE0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15"/>
  </w:num>
  <w:num w:numId="8">
    <w:abstractNumId w:val="16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7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45"/>
    <w:rsid w:val="00042A26"/>
    <w:rsid w:val="000F6A26"/>
    <w:rsid w:val="001B2AFD"/>
    <w:rsid w:val="004A7571"/>
    <w:rsid w:val="00517F7D"/>
    <w:rsid w:val="00580239"/>
    <w:rsid w:val="005B0281"/>
    <w:rsid w:val="006F4F9C"/>
    <w:rsid w:val="007421D6"/>
    <w:rsid w:val="007C2345"/>
    <w:rsid w:val="00B93A3E"/>
    <w:rsid w:val="00C16E76"/>
    <w:rsid w:val="00C9399D"/>
    <w:rsid w:val="00D30AAB"/>
    <w:rsid w:val="00DF23D0"/>
    <w:rsid w:val="00E000B5"/>
    <w:rsid w:val="00F14E1E"/>
    <w:rsid w:val="00F60D6F"/>
    <w:rsid w:val="00F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00E9-1AFD-4F83-A609-66E09116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345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Char0"/>
    <w:uiPriority w:val="34"/>
    <w:qFormat/>
    <w:rsid w:val="00D30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Παράγραφος λίστας Char"/>
    <w:basedOn w:val="a0"/>
    <w:link w:val="a4"/>
    <w:uiPriority w:val="34"/>
    <w:rsid w:val="00D30AAB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rsid w:val="00F60D6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42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</dc:creator>
  <cp:lastModifiedBy>narfanakos@hotmail.gr</cp:lastModifiedBy>
  <cp:revision>2</cp:revision>
  <dcterms:created xsi:type="dcterms:W3CDTF">2020-03-20T12:34:00Z</dcterms:created>
  <dcterms:modified xsi:type="dcterms:W3CDTF">2020-03-20T12:34:00Z</dcterms:modified>
</cp:coreProperties>
</file>