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E1" w:rsidRDefault="000F22D4">
      <w:pPr>
        <w:pStyle w:val="Heading1"/>
        <w:spacing w:before="31"/>
        <w:ind w:left="0" w:right="170"/>
        <w:jc w:val="right"/>
      </w:pPr>
      <w:r>
        <w:t>Πειραιάς</w:t>
      </w:r>
      <w:r w:rsidR="008249BD">
        <w:t>,</w:t>
      </w:r>
      <w:r w:rsidR="008249BD">
        <w:rPr>
          <w:spacing w:val="-3"/>
        </w:rPr>
        <w:t xml:space="preserve"> </w:t>
      </w:r>
      <w:r>
        <w:t>26/11</w:t>
      </w:r>
      <w:r w:rsidR="008249BD">
        <w:t>/2023</w:t>
      </w:r>
    </w:p>
    <w:p w:rsidR="00D63DE1" w:rsidRDefault="00D63DE1">
      <w:pPr>
        <w:pStyle w:val="a3"/>
        <w:spacing w:before="11"/>
        <w:rPr>
          <w:b/>
          <w:sz w:val="18"/>
        </w:rPr>
      </w:pPr>
    </w:p>
    <w:p w:rsidR="00D63DE1" w:rsidRDefault="008249BD">
      <w:pPr>
        <w:spacing w:before="52"/>
        <w:ind w:left="120"/>
        <w:rPr>
          <w:b/>
          <w:sz w:val="24"/>
        </w:rPr>
      </w:pPr>
      <w:r>
        <w:rPr>
          <w:b/>
          <w:sz w:val="24"/>
        </w:rPr>
        <w:t>Φίλοι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φίλες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της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Ρητορικής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Τέχνης,</w:t>
      </w:r>
    </w:p>
    <w:p w:rsidR="00D63DE1" w:rsidRDefault="00D63DE1">
      <w:pPr>
        <w:pStyle w:val="a3"/>
        <w:rPr>
          <w:b/>
          <w:sz w:val="20"/>
        </w:rPr>
      </w:pPr>
    </w:p>
    <w:p w:rsidR="00D63DE1" w:rsidRPr="0033054B" w:rsidRDefault="008249BD" w:rsidP="0033054B">
      <w:pPr>
        <w:pStyle w:val="a3"/>
        <w:spacing w:before="1" w:line="276" w:lineRule="auto"/>
        <w:ind w:left="120" w:right="112"/>
        <w:jc w:val="both"/>
      </w:pPr>
      <w:r>
        <w:t>Με μεγ</w:t>
      </w:r>
      <w:r w:rsidR="000F22D4">
        <w:t>άλη χαρά σάς προσκαλούμε στους Η</w:t>
      </w:r>
      <w:r>
        <w:t>’ Μαθητικούς Αγώνες Ρητορικής Τέχνης</w:t>
      </w:r>
      <w:r>
        <w:rPr>
          <w:spacing w:val="1"/>
        </w:rPr>
        <w:t xml:space="preserve"> </w:t>
      </w:r>
      <w:r>
        <w:t>Γυμνασίων «</w:t>
      </w:r>
      <w:r>
        <w:rPr>
          <w:b/>
          <w:color w:val="17365D"/>
        </w:rPr>
        <w:t xml:space="preserve">Ρήσεις και </w:t>
      </w:r>
      <w:proofErr w:type="spellStart"/>
      <w:r>
        <w:rPr>
          <w:b/>
          <w:color w:val="17365D"/>
        </w:rPr>
        <w:t>Αντι</w:t>
      </w:r>
      <w:r>
        <w:rPr>
          <w:b/>
          <w:color w:val="1F487C"/>
        </w:rPr>
        <w:t>–</w:t>
      </w:r>
      <w:r>
        <w:rPr>
          <w:b/>
          <w:color w:val="17365D"/>
        </w:rPr>
        <w:t>Ρήσεις</w:t>
      </w:r>
      <w:proofErr w:type="spellEnd"/>
      <w:r>
        <w:rPr>
          <w:b/>
          <w:color w:val="17365D"/>
        </w:rPr>
        <w:t xml:space="preserve"> 202</w:t>
      </w:r>
      <w:r w:rsidR="000F22D4">
        <w:rPr>
          <w:b/>
          <w:color w:val="17365D"/>
        </w:rPr>
        <w:t>4</w:t>
      </w:r>
      <w:r>
        <w:t>», που όπως κάθε χρόνο, έτσι και φέτος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αποτελέσει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ευκαιρία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rPr>
          <w:b/>
        </w:rPr>
        <w:t>συν</w:t>
      </w:r>
      <w:r>
        <w:t>αντηθούμε</w:t>
      </w:r>
      <w:r>
        <w:rPr>
          <w:spacing w:val="1"/>
        </w:rPr>
        <w:t xml:space="preserve"> </w:t>
      </w:r>
      <w:r>
        <w:t>όλοι</w:t>
      </w:r>
      <w:r>
        <w:rPr>
          <w:spacing w:val="1"/>
        </w:rPr>
        <w:t xml:space="preserve"> </w:t>
      </w:r>
      <w:r>
        <w:t>μαζί</w:t>
      </w:r>
      <w:r>
        <w:rPr>
          <w:spacing w:val="1"/>
        </w:rPr>
        <w:t xml:space="preserve"> </w:t>
      </w:r>
      <w:r>
        <w:t>δια</w:t>
      </w:r>
      <w:r>
        <w:rPr>
          <w:spacing w:val="1"/>
        </w:rPr>
        <w:t xml:space="preserve"> </w:t>
      </w:r>
      <w:r>
        <w:t>ζώσης,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proofErr w:type="spellStart"/>
      <w:r>
        <w:rPr>
          <w:b/>
        </w:rPr>
        <w:t>συν</w:t>
      </w:r>
      <w:r>
        <w:t>δημιουργήσουμε</w:t>
      </w:r>
      <w:proofErr w:type="spellEnd"/>
      <w:r>
        <w:t xml:space="preserve">, να </w:t>
      </w:r>
      <w:r>
        <w:rPr>
          <w:b/>
        </w:rPr>
        <w:t>συγ</w:t>
      </w:r>
      <w:r>
        <w:t>κινηθούμε και να αλληλεπιδράσουμε στη γιορτή της</w:t>
      </w:r>
      <w:r>
        <w:rPr>
          <w:spacing w:val="1"/>
        </w:rPr>
        <w:t xml:space="preserve"> </w:t>
      </w:r>
      <w:r>
        <w:t>Ρητορικής</w:t>
      </w:r>
      <w:r>
        <w:rPr>
          <w:spacing w:val="-7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στην</w:t>
      </w:r>
      <w:r>
        <w:rPr>
          <w:spacing w:val="-7"/>
        </w:rPr>
        <w:t xml:space="preserve"> </w:t>
      </w:r>
      <w:r>
        <w:t>καθιερωμένη</w:t>
      </w:r>
      <w:r>
        <w:rPr>
          <w:spacing w:val="-3"/>
        </w:rPr>
        <w:t xml:space="preserve"> </w:t>
      </w:r>
      <w:r>
        <w:t>γιορτή</w:t>
      </w:r>
      <w:r>
        <w:rPr>
          <w:spacing w:val="-1"/>
        </w:rPr>
        <w:t xml:space="preserve"> </w:t>
      </w:r>
      <w:r>
        <w:t>των</w:t>
      </w:r>
      <w:r>
        <w:rPr>
          <w:spacing w:val="-11"/>
        </w:rPr>
        <w:t xml:space="preserve"> </w:t>
      </w:r>
      <w:r>
        <w:t>παιδιών</w:t>
      </w:r>
      <w:r>
        <w:rPr>
          <w:spacing w:val="-10"/>
        </w:rPr>
        <w:t xml:space="preserve"> </w:t>
      </w:r>
      <w:r>
        <w:t>μας.</w:t>
      </w:r>
      <w:r>
        <w:rPr>
          <w:spacing w:val="-7"/>
        </w:rPr>
        <w:t xml:space="preserve"> </w:t>
      </w:r>
      <w:r w:rsidR="000F22D4">
        <w:t>Οι</w:t>
      </w:r>
      <w:r>
        <w:rPr>
          <w:spacing w:val="-5"/>
        </w:rPr>
        <w:t xml:space="preserve"> </w:t>
      </w:r>
      <w:r w:rsidR="00BF7200">
        <w:t xml:space="preserve">φετινοί αγώνες θα υλοποιηθούν </w:t>
      </w:r>
      <w:r w:rsidRPr="0033054B">
        <w:rPr>
          <w:b/>
        </w:rPr>
        <w:t>το</w:t>
      </w:r>
      <w:r>
        <w:t xml:space="preserve"> </w:t>
      </w:r>
      <w:r w:rsidR="000F22D4">
        <w:rPr>
          <w:b/>
        </w:rPr>
        <w:t>Σάββατο 20 Απριλίου</w:t>
      </w:r>
      <w:r w:rsidR="0033054B">
        <w:rPr>
          <w:b/>
        </w:rPr>
        <w:t xml:space="preserve"> και την</w:t>
      </w:r>
      <w:r w:rsidR="000F22D4">
        <w:rPr>
          <w:b/>
        </w:rPr>
        <w:t xml:space="preserve"> Κυριακή 21</w:t>
      </w:r>
      <w:r w:rsidR="0033054B">
        <w:rPr>
          <w:b/>
        </w:rPr>
        <w:t xml:space="preserve"> Απριλίου</w:t>
      </w:r>
      <w:r w:rsidR="000F22D4">
        <w:rPr>
          <w:b/>
        </w:rPr>
        <w:t xml:space="preserve">  2024</w:t>
      </w:r>
      <w:r>
        <w:t xml:space="preserve"> και η διοργάνωση θα</w:t>
      </w:r>
      <w:r w:rsidR="00BF7200">
        <w:t xml:space="preserve"> </w:t>
      </w:r>
      <w:r>
        <w:rPr>
          <w:spacing w:val="-53"/>
        </w:rPr>
        <w:t xml:space="preserve"> </w:t>
      </w:r>
      <w:r w:rsidR="00BF7200">
        <w:rPr>
          <w:spacing w:val="-53"/>
        </w:rPr>
        <w:t xml:space="preserve">       </w:t>
      </w:r>
      <w:r>
        <w:t>φιλοξενηθεί</w:t>
      </w:r>
      <w:r>
        <w:rPr>
          <w:spacing w:val="-2"/>
        </w:rPr>
        <w:t xml:space="preserve"> </w:t>
      </w:r>
      <w:r w:rsidR="000F22D4">
        <w:t xml:space="preserve">στο </w:t>
      </w:r>
      <w:proofErr w:type="spellStart"/>
      <w:r w:rsidR="000F22D4" w:rsidRPr="00BF7200">
        <w:rPr>
          <w:b/>
        </w:rPr>
        <w:t>Ράλλειο</w:t>
      </w:r>
      <w:proofErr w:type="spellEnd"/>
      <w:r w:rsidR="000F22D4" w:rsidRPr="00BF7200">
        <w:rPr>
          <w:b/>
        </w:rPr>
        <w:t xml:space="preserve"> Γυμνάσιο Θηλέων Πειραιά</w:t>
      </w:r>
      <w:r w:rsidR="000F22D4">
        <w:t>.</w:t>
      </w:r>
    </w:p>
    <w:p w:rsidR="00D63DE1" w:rsidRDefault="007943EC">
      <w:pPr>
        <w:pStyle w:val="a3"/>
        <w:spacing w:before="1"/>
      </w:pPr>
      <w:r>
        <w:pict>
          <v:group id="_x0000_s1027" style="position:absolute;margin-left:143.65pt;margin-top:16.7pt;width:308pt;height:204.55pt;z-index:-251657216;mso-wrap-distance-left:0;mso-wrap-distance-right:0;mso-position-horizontal-relative:page" coordorigin="2873,334" coordsize="6160,40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873;top:333;width:6160;height:4091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116;top:753;width:2529;height:2166" filled="f" stroked="f">
              <v:textbox inset="0,0,0,0">
                <w:txbxContent>
                  <w:p w:rsidR="00D63DE1" w:rsidRDefault="008249BD">
                    <w:pPr>
                      <w:spacing w:line="225" w:lineRule="exact"/>
                      <w:ind w:left="4" w:right="9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VI</w:t>
                    </w:r>
                  </w:p>
                  <w:p w:rsidR="00D63DE1" w:rsidRDefault="00D63DE1">
                    <w:pPr>
                      <w:spacing w:before="8"/>
                      <w:rPr>
                        <w:b/>
                        <w:sz w:val="19"/>
                      </w:rPr>
                    </w:pPr>
                  </w:p>
                  <w:p w:rsidR="00D63DE1" w:rsidRDefault="008249BD">
                    <w:pPr>
                      <w:spacing w:line="276" w:lineRule="auto"/>
                      <w:ind w:right="18" w:firstLine="499"/>
                      <w:rPr>
                        <w:b/>
                      </w:rPr>
                    </w:pPr>
                    <w:r>
                      <w:rPr>
                        <w:b/>
                      </w:rPr>
                      <w:t>Δεν</w:t>
                    </w:r>
                    <w:r>
                      <w:rPr>
                        <w:b/>
                        <w:spacing w:val="2"/>
                      </w:rPr>
                      <w:t xml:space="preserve"> </w:t>
                    </w:r>
                    <w:r>
                      <w:rPr>
                        <w:b/>
                      </w:rPr>
                      <w:t>είμαι τίποτα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Είμαι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αέρας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στο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στόμα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σου</w:t>
                    </w:r>
                  </w:p>
                  <w:p w:rsidR="00D63DE1" w:rsidRDefault="00D63DE1">
                    <w:pPr>
                      <w:spacing w:before="3"/>
                      <w:rPr>
                        <w:b/>
                        <w:sz w:val="16"/>
                      </w:rPr>
                    </w:pPr>
                  </w:p>
                  <w:p w:rsidR="00D63DE1" w:rsidRDefault="008249BD">
                    <w:pPr>
                      <w:spacing w:before="1"/>
                      <w:ind w:left="4" w:right="1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Είμαι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μόνο</w:t>
                    </w:r>
                  </w:p>
                  <w:p w:rsidR="00D63DE1" w:rsidRDefault="008249BD">
                    <w:pPr>
                      <w:spacing w:before="38"/>
                      <w:ind w:left="4" w:right="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Η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πιθανότητα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μιας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λέξης</w:t>
                    </w:r>
                  </w:p>
                  <w:p w:rsidR="00D63DE1" w:rsidRDefault="008249BD">
                    <w:pPr>
                      <w:spacing w:before="44" w:line="265" w:lineRule="exact"/>
                      <w:ind w:left="4" w:right="1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Με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προφέρεις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και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υπάρχω</w:t>
                    </w:r>
                  </w:p>
                </w:txbxContent>
              </v:textbox>
            </v:shape>
            <v:shape id="_x0000_s1028" type="#_x0000_t202" style="position:absolute;left:3860;top:3476;width:1774;height:485" filled="f" stroked="f">
              <v:textbox inset="0,0,0,0">
                <w:txbxContent>
                  <w:p w:rsidR="00D63DE1" w:rsidRDefault="008249BD">
                    <w:pPr>
                      <w:spacing w:line="205" w:lineRule="exact"/>
                      <w:ind w:left="166" w:right="186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Αργύρης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Χιόνης,</w:t>
                    </w:r>
                  </w:p>
                  <w:p w:rsidR="00D63DE1" w:rsidRDefault="008249BD">
                    <w:pPr>
                      <w:spacing w:before="39" w:line="241" w:lineRule="exact"/>
                      <w:ind w:left="-1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Λεκτικά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τοπία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(1983)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63DE1" w:rsidRDefault="00D63DE1">
      <w:pPr>
        <w:pStyle w:val="a3"/>
      </w:pPr>
    </w:p>
    <w:p w:rsidR="00D63DE1" w:rsidRDefault="00D63DE1">
      <w:pPr>
        <w:pStyle w:val="a3"/>
        <w:spacing w:before="12"/>
        <w:rPr>
          <w:sz w:val="20"/>
        </w:rPr>
      </w:pPr>
    </w:p>
    <w:p w:rsidR="00D63DE1" w:rsidRPr="00EF2F82" w:rsidRDefault="008249BD">
      <w:pPr>
        <w:pStyle w:val="Heading1"/>
        <w:rPr>
          <w:color w:val="8E9CB0"/>
        </w:rPr>
      </w:pPr>
      <w:r w:rsidRPr="00EF2F82">
        <w:rPr>
          <w:color w:val="8E9CB0"/>
        </w:rPr>
        <w:t>Ρητορικά</w:t>
      </w:r>
      <w:r w:rsidRPr="00EF2F82">
        <w:rPr>
          <w:color w:val="8E9CB0"/>
          <w:spacing w:val="-4"/>
        </w:rPr>
        <w:t xml:space="preserve"> </w:t>
      </w:r>
      <w:r w:rsidRPr="00EF2F82">
        <w:rPr>
          <w:color w:val="8E9CB0"/>
        </w:rPr>
        <w:t>Αγωνίσματα</w:t>
      </w:r>
    </w:p>
    <w:p w:rsidR="00D63DE1" w:rsidRDefault="008249BD">
      <w:pPr>
        <w:pStyle w:val="a3"/>
        <w:spacing w:before="196"/>
        <w:ind w:left="120"/>
      </w:pPr>
      <w:r>
        <w:t>Το</w:t>
      </w:r>
      <w:r>
        <w:rPr>
          <w:spacing w:val="-8"/>
        </w:rPr>
        <w:t xml:space="preserve"> </w:t>
      </w:r>
      <w:r>
        <w:t>πρόγραμμα</w:t>
      </w:r>
      <w:r>
        <w:rPr>
          <w:spacing w:val="-2"/>
        </w:rPr>
        <w:t xml:space="preserve"> </w:t>
      </w:r>
      <w:r>
        <w:t>των</w:t>
      </w:r>
      <w:r>
        <w:rPr>
          <w:spacing w:val="-7"/>
        </w:rPr>
        <w:t xml:space="preserve"> </w:t>
      </w:r>
      <w:r>
        <w:t>αγώνων</w:t>
      </w:r>
      <w:r>
        <w:rPr>
          <w:spacing w:val="-2"/>
        </w:rPr>
        <w:t xml:space="preserve"> </w:t>
      </w:r>
      <w:r>
        <w:t>περιλαμβάνει:</w:t>
      </w:r>
    </w:p>
    <w:p w:rsidR="00D63DE1" w:rsidRDefault="00D63DE1">
      <w:pPr>
        <w:pStyle w:val="a3"/>
        <w:spacing w:before="1"/>
        <w:rPr>
          <w:sz w:val="20"/>
        </w:rPr>
      </w:pPr>
    </w:p>
    <w:p w:rsidR="00D63DE1" w:rsidRDefault="008249BD">
      <w:pPr>
        <w:pStyle w:val="a3"/>
        <w:spacing w:line="393" w:lineRule="auto"/>
        <w:ind w:left="120" w:right="122"/>
        <w:jc w:val="both"/>
      </w:pPr>
      <w:r>
        <w:rPr>
          <w:b/>
        </w:rPr>
        <w:t>α.</w:t>
      </w:r>
      <w:r>
        <w:rPr>
          <w:b/>
          <w:spacing w:val="55"/>
        </w:rPr>
        <w:t xml:space="preserve"> </w:t>
      </w:r>
      <w:r>
        <w:t>Το</w:t>
      </w:r>
      <w:r>
        <w:rPr>
          <w:spacing w:val="55"/>
        </w:rPr>
        <w:t xml:space="preserve"> </w:t>
      </w:r>
      <w:r>
        <w:t>αγώνισμα</w:t>
      </w:r>
      <w:r>
        <w:rPr>
          <w:spacing w:val="55"/>
        </w:rPr>
        <w:t xml:space="preserve"> </w:t>
      </w:r>
      <w:r>
        <w:t>των</w:t>
      </w:r>
      <w:r>
        <w:rPr>
          <w:spacing w:val="55"/>
        </w:rPr>
        <w:t xml:space="preserve"> </w:t>
      </w:r>
      <w:r>
        <w:rPr>
          <w:b/>
        </w:rPr>
        <w:t>Διττών</w:t>
      </w:r>
      <w:r>
        <w:rPr>
          <w:b/>
          <w:spacing w:val="55"/>
        </w:rPr>
        <w:t xml:space="preserve"> </w:t>
      </w:r>
      <w:r>
        <w:rPr>
          <w:b/>
        </w:rPr>
        <w:t>Λόγων</w:t>
      </w:r>
      <w:r>
        <w:t>,</w:t>
      </w:r>
      <w:r>
        <w:rPr>
          <w:spacing w:val="55"/>
        </w:rPr>
        <w:t xml:space="preserve"> </w:t>
      </w:r>
      <w:r>
        <w:t>όπου</w:t>
      </w:r>
      <w:r>
        <w:rPr>
          <w:spacing w:val="55"/>
        </w:rPr>
        <w:t xml:space="preserve"> </w:t>
      </w:r>
      <w:r>
        <w:t>οι</w:t>
      </w:r>
      <w:r>
        <w:rPr>
          <w:spacing w:val="55"/>
        </w:rPr>
        <w:t xml:space="preserve"> </w:t>
      </w:r>
      <w:r>
        <w:t>ομάδες</w:t>
      </w:r>
      <w:r>
        <w:rPr>
          <w:spacing w:val="55"/>
        </w:rPr>
        <w:t xml:space="preserve"> </w:t>
      </w:r>
      <w:r>
        <w:t>θα</w:t>
      </w:r>
      <w:r>
        <w:rPr>
          <w:spacing w:val="55"/>
        </w:rPr>
        <w:t xml:space="preserve"> </w:t>
      </w:r>
      <w:r>
        <w:t>είναι</w:t>
      </w:r>
      <w:r>
        <w:rPr>
          <w:spacing w:val="55"/>
        </w:rPr>
        <w:t xml:space="preserve"> </w:t>
      </w:r>
      <w:r w:rsidRPr="004969B4">
        <w:rPr>
          <w:b/>
        </w:rPr>
        <w:t>μικτές</w:t>
      </w:r>
      <w:r w:rsidRPr="004969B4">
        <w:rPr>
          <w:b/>
          <w:spacing w:val="1"/>
        </w:rPr>
        <w:t xml:space="preserve"> </w:t>
      </w:r>
      <w:r>
        <w:t>(συμμετοχή</w:t>
      </w:r>
      <w:r>
        <w:rPr>
          <w:spacing w:val="-2"/>
        </w:rPr>
        <w:t xml:space="preserve"> </w:t>
      </w:r>
      <w:r>
        <w:t>ως</w:t>
      </w:r>
      <w:r>
        <w:rPr>
          <w:spacing w:val="2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t>μαθητές/</w:t>
      </w:r>
      <w:proofErr w:type="spellStart"/>
      <w:r>
        <w:t>τριες</w:t>
      </w:r>
      <w:proofErr w:type="spellEnd"/>
      <w:r>
        <w:t xml:space="preserve"> ανά</w:t>
      </w:r>
      <w:r>
        <w:rPr>
          <w:spacing w:val="-4"/>
        </w:rPr>
        <w:t xml:space="preserve"> </w:t>
      </w:r>
      <w:r>
        <w:t>σχολείο)</w:t>
      </w:r>
    </w:p>
    <w:p w:rsidR="00D63DE1" w:rsidRDefault="008249BD">
      <w:pPr>
        <w:spacing w:before="52" w:line="441" w:lineRule="auto"/>
        <w:ind w:left="120" w:right="3950"/>
        <w:jc w:val="both"/>
        <w:rPr>
          <w:b/>
          <w:sz w:val="24"/>
        </w:rPr>
      </w:pPr>
      <w:r>
        <w:rPr>
          <w:b/>
          <w:sz w:val="24"/>
        </w:rPr>
        <w:t xml:space="preserve">β. </w:t>
      </w:r>
      <w:r>
        <w:rPr>
          <w:sz w:val="24"/>
        </w:rPr>
        <w:t xml:space="preserve">Το αγώνισμα της </w:t>
      </w:r>
      <w:r>
        <w:rPr>
          <w:b/>
          <w:sz w:val="24"/>
        </w:rPr>
        <w:t>Εκφραστικής Ανάγνωσης</w:t>
      </w:r>
      <w:r>
        <w:rPr>
          <w:b/>
          <w:spacing w:val="-52"/>
          <w:sz w:val="24"/>
        </w:rPr>
        <w:t xml:space="preserve"> </w:t>
      </w:r>
      <w:r>
        <w:rPr>
          <w:sz w:val="24"/>
        </w:rPr>
        <w:t xml:space="preserve">(συμμετοχή ως </w:t>
      </w:r>
      <w:r>
        <w:rPr>
          <w:b/>
          <w:sz w:val="24"/>
        </w:rPr>
        <w:t xml:space="preserve">3 </w:t>
      </w:r>
      <w:r>
        <w:rPr>
          <w:sz w:val="24"/>
        </w:rPr>
        <w:t>μαθητές/</w:t>
      </w:r>
      <w:proofErr w:type="spellStart"/>
      <w:r>
        <w:rPr>
          <w:sz w:val="24"/>
        </w:rPr>
        <w:t>τριες</w:t>
      </w:r>
      <w:proofErr w:type="spellEnd"/>
      <w:r>
        <w:rPr>
          <w:sz w:val="24"/>
        </w:rPr>
        <w:t xml:space="preserve"> ανά σχολείο)</w:t>
      </w:r>
      <w:r>
        <w:rPr>
          <w:spacing w:val="-52"/>
          <w:sz w:val="24"/>
        </w:rPr>
        <w:t xml:space="preserve"> </w:t>
      </w:r>
      <w:r>
        <w:rPr>
          <w:b/>
          <w:sz w:val="24"/>
        </w:rPr>
        <w:t>γ.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Το</w:t>
      </w:r>
      <w:r>
        <w:rPr>
          <w:spacing w:val="-5"/>
          <w:sz w:val="24"/>
        </w:rPr>
        <w:t xml:space="preserve"> </w:t>
      </w:r>
      <w:r>
        <w:rPr>
          <w:sz w:val="24"/>
        </w:rPr>
        <w:t>αγώνισμα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Αυθόρμητου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Λόγου</w:t>
      </w:r>
    </w:p>
    <w:p w:rsidR="00D63DE1" w:rsidRDefault="008249BD">
      <w:pPr>
        <w:pStyle w:val="a3"/>
        <w:spacing w:line="289" w:lineRule="exact"/>
        <w:ind w:left="120"/>
        <w:jc w:val="both"/>
      </w:pPr>
      <w:r>
        <w:t>(συμμετοχή</w:t>
      </w:r>
      <w:r>
        <w:rPr>
          <w:spacing w:val="-5"/>
        </w:rPr>
        <w:t xml:space="preserve"> </w:t>
      </w:r>
      <w:r>
        <w:t>ως</w:t>
      </w:r>
      <w:r>
        <w:rPr>
          <w:spacing w:val="-2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t>μαθητές/</w:t>
      </w:r>
      <w:proofErr w:type="spellStart"/>
      <w:r>
        <w:t>τριες</w:t>
      </w:r>
      <w:proofErr w:type="spellEnd"/>
      <w:r>
        <w:rPr>
          <w:spacing w:val="-3"/>
        </w:rPr>
        <w:t xml:space="preserve"> </w:t>
      </w:r>
      <w:r>
        <w:t>ανά</w:t>
      </w:r>
      <w:r>
        <w:rPr>
          <w:spacing w:val="-7"/>
        </w:rPr>
        <w:t xml:space="preserve"> </w:t>
      </w:r>
      <w:r>
        <w:t>σχολείο)</w:t>
      </w:r>
    </w:p>
    <w:p w:rsidR="00D63DE1" w:rsidRDefault="00D63DE1">
      <w:pPr>
        <w:pStyle w:val="a3"/>
        <w:rPr>
          <w:sz w:val="20"/>
        </w:rPr>
      </w:pPr>
    </w:p>
    <w:p w:rsidR="00D63DE1" w:rsidRDefault="00D63DE1">
      <w:pPr>
        <w:pStyle w:val="a3"/>
        <w:rPr>
          <w:sz w:val="20"/>
        </w:rPr>
      </w:pPr>
    </w:p>
    <w:p w:rsidR="00912326" w:rsidRDefault="00912326" w:rsidP="00912326">
      <w:pPr>
        <w:pStyle w:val="a3"/>
        <w:spacing w:before="203" w:line="276" w:lineRule="auto"/>
        <w:ind w:left="120" w:right="118"/>
        <w:jc w:val="both"/>
      </w:pP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ομαλή</w:t>
      </w:r>
      <w:r>
        <w:rPr>
          <w:spacing w:val="1"/>
        </w:rPr>
        <w:t xml:space="preserve"> </w:t>
      </w:r>
      <w:r>
        <w:t>διεξαγωγή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ρητορικών</w:t>
      </w:r>
      <w:r>
        <w:rPr>
          <w:spacing w:val="1"/>
        </w:rPr>
        <w:t xml:space="preserve"> </w:t>
      </w:r>
      <w:r>
        <w:t>αγώνων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απαραίτητη</w:t>
      </w:r>
      <w:r>
        <w:rPr>
          <w:spacing w:val="1"/>
        </w:rPr>
        <w:t xml:space="preserve"> </w:t>
      </w:r>
      <w:r>
        <w:t>προϋπόθεση</w:t>
      </w:r>
      <w:r>
        <w:rPr>
          <w:spacing w:val="1"/>
        </w:rPr>
        <w:t xml:space="preserve"> </w:t>
      </w:r>
      <w:r>
        <w:t>κρίνεται η</w:t>
      </w:r>
      <w:r>
        <w:rPr>
          <w:spacing w:val="-2"/>
        </w:rPr>
        <w:t xml:space="preserve"> </w:t>
      </w:r>
      <w:r>
        <w:t>συμμετοχή</w:t>
      </w:r>
      <w:r>
        <w:rPr>
          <w:spacing w:val="5"/>
        </w:rPr>
        <w:t xml:space="preserve"> </w:t>
      </w:r>
      <w:r w:rsidR="004969B4">
        <w:rPr>
          <w:b/>
        </w:rPr>
        <w:t>δύο</w:t>
      </w:r>
      <w:r>
        <w:rPr>
          <w:b/>
          <w:spacing w:val="-3"/>
        </w:rPr>
        <w:t xml:space="preserve"> </w:t>
      </w:r>
      <w:r>
        <w:t>τουλάχιστον</w:t>
      </w:r>
      <w:r>
        <w:rPr>
          <w:spacing w:val="-4"/>
        </w:rPr>
        <w:t xml:space="preserve"> </w:t>
      </w:r>
      <w:r>
        <w:t>κριτ</w:t>
      </w:r>
      <w:r w:rsidR="004969B4">
        <w:t>ών</w:t>
      </w:r>
      <w:r>
        <w:rPr>
          <w:spacing w:val="4"/>
        </w:rPr>
        <w:t xml:space="preserve"> </w:t>
      </w:r>
      <w:r>
        <w:t>από</w:t>
      </w:r>
      <w:r>
        <w:rPr>
          <w:spacing w:val="-4"/>
        </w:rPr>
        <w:t xml:space="preserve"> </w:t>
      </w:r>
      <w:r>
        <w:t>κάθε</w:t>
      </w:r>
      <w:r>
        <w:rPr>
          <w:spacing w:val="-1"/>
        </w:rPr>
        <w:t xml:space="preserve"> </w:t>
      </w:r>
      <w:r>
        <w:t>σχολείο.</w:t>
      </w:r>
    </w:p>
    <w:p w:rsidR="00D63DE1" w:rsidRPr="000F22D4" w:rsidRDefault="00D63DE1" w:rsidP="000F22D4">
      <w:pPr>
        <w:pStyle w:val="a3"/>
        <w:spacing w:before="10"/>
        <w:rPr>
          <w:sz w:val="18"/>
        </w:rPr>
        <w:sectPr w:rsidR="00D63DE1" w:rsidRPr="000F22D4">
          <w:type w:val="continuous"/>
          <w:pgSz w:w="11910" w:h="16840"/>
          <w:pgMar w:top="620" w:right="1680" w:bottom="280" w:left="1680" w:header="720" w:footer="720" w:gutter="0"/>
          <w:cols w:space="720"/>
        </w:sectPr>
      </w:pPr>
    </w:p>
    <w:p w:rsidR="00D63DE1" w:rsidRDefault="00D63DE1">
      <w:pPr>
        <w:pStyle w:val="a3"/>
        <w:rPr>
          <w:sz w:val="20"/>
        </w:rPr>
      </w:pPr>
    </w:p>
    <w:p w:rsidR="00D63DE1" w:rsidRDefault="00D63DE1">
      <w:pPr>
        <w:pStyle w:val="a3"/>
        <w:rPr>
          <w:sz w:val="26"/>
        </w:rPr>
      </w:pPr>
    </w:p>
    <w:p w:rsidR="000F22D4" w:rsidRPr="006A742D" w:rsidRDefault="008249BD" w:rsidP="0033054B">
      <w:pPr>
        <w:pStyle w:val="Heading1"/>
        <w:spacing w:before="52"/>
        <w:ind w:left="142"/>
        <w:rPr>
          <w:color w:val="6666FF"/>
        </w:rPr>
      </w:pPr>
      <w:r w:rsidRPr="006A742D">
        <w:rPr>
          <w:color w:val="6666FF"/>
        </w:rPr>
        <w:t>Τρόπος</w:t>
      </w:r>
      <w:r w:rsidRPr="006A742D">
        <w:rPr>
          <w:color w:val="6666FF"/>
          <w:spacing w:val="-4"/>
        </w:rPr>
        <w:t xml:space="preserve"> </w:t>
      </w:r>
      <w:r w:rsidRPr="006A742D">
        <w:rPr>
          <w:color w:val="6666FF"/>
        </w:rPr>
        <w:t>διεξαγωγής</w:t>
      </w:r>
      <w:r w:rsidRPr="006A742D">
        <w:rPr>
          <w:color w:val="6666FF"/>
          <w:spacing w:val="-5"/>
        </w:rPr>
        <w:t xml:space="preserve"> </w:t>
      </w:r>
      <w:r w:rsidRPr="006A742D">
        <w:rPr>
          <w:color w:val="6666FF"/>
        </w:rPr>
        <w:t>αγώνων</w:t>
      </w:r>
    </w:p>
    <w:p w:rsidR="00D63DE1" w:rsidRDefault="000F22D4" w:rsidP="000F22D4">
      <w:pPr>
        <w:pStyle w:val="a3"/>
        <w:spacing w:line="276" w:lineRule="auto"/>
        <w:ind w:left="142" w:right="116"/>
        <w:jc w:val="both"/>
      </w:pPr>
      <w:r>
        <w:t xml:space="preserve"> </w:t>
      </w:r>
      <w:r w:rsidR="008249BD">
        <w:t>Στους φετινούς αγώνες υπάρχει η δυνατότητα δια ζώσης συμμετοχής και στα τρία</w:t>
      </w:r>
      <w:r w:rsidR="008249BD">
        <w:rPr>
          <w:spacing w:val="1"/>
        </w:rPr>
        <w:t xml:space="preserve"> </w:t>
      </w:r>
      <w:r>
        <w:rPr>
          <w:spacing w:val="1"/>
        </w:rPr>
        <w:t xml:space="preserve">  </w:t>
      </w:r>
      <w:r w:rsidR="008249BD">
        <w:t>ρητορικά</w:t>
      </w:r>
      <w:r w:rsidR="008249BD">
        <w:rPr>
          <w:spacing w:val="1"/>
        </w:rPr>
        <w:t xml:space="preserve"> </w:t>
      </w:r>
      <w:r w:rsidR="008249BD">
        <w:t>αγωνίσματα (Διττοί Λόγοι, Εκφραστ</w:t>
      </w:r>
      <w:r>
        <w:t>ική Ανάγνωση, Αυθόρμητος Λόγος).</w:t>
      </w:r>
    </w:p>
    <w:p w:rsidR="00D63DE1" w:rsidRPr="006A742D" w:rsidRDefault="00912326" w:rsidP="00912326">
      <w:pPr>
        <w:pStyle w:val="Heading1"/>
        <w:spacing w:before="204"/>
        <w:ind w:left="0"/>
        <w:rPr>
          <w:color w:val="6666FF"/>
        </w:rPr>
      </w:pPr>
      <w:r>
        <w:rPr>
          <w:b w:val="0"/>
          <w:bCs w:val="0"/>
          <w:sz w:val="18"/>
        </w:rPr>
        <w:t xml:space="preserve">  </w:t>
      </w:r>
      <w:r w:rsidR="008249BD" w:rsidRPr="006A742D">
        <w:rPr>
          <w:color w:val="6666FF"/>
        </w:rPr>
        <w:t>Διαγωνισμός</w:t>
      </w:r>
      <w:r w:rsidR="008249BD" w:rsidRPr="006A742D">
        <w:rPr>
          <w:color w:val="6666FF"/>
          <w:spacing w:val="-5"/>
        </w:rPr>
        <w:t xml:space="preserve"> </w:t>
      </w:r>
      <w:r w:rsidR="008249BD" w:rsidRPr="006A742D">
        <w:rPr>
          <w:color w:val="6666FF"/>
        </w:rPr>
        <w:t>αφίσας</w:t>
      </w:r>
    </w:p>
    <w:p w:rsidR="006A742D" w:rsidRDefault="000F22D4" w:rsidP="00912326">
      <w:pPr>
        <w:pStyle w:val="a3"/>
        <w:spacing w:line="276" w:lineRule="auto"/>
        <w:ind w:left="120" w:right="115"/>
        <w:jc w:val="both"/>
        <w:rPr>
          <w:b/>
          <w:color w:val="212121"/>
          <w:spacing w:val="-11"/>
        </w:rPr>
      </w:pPr>
      <w:r>
        <w:t>Και φέτος θα διεξαχθεί για δεύτερη χρονιά</w:t>
      </w:r>
      <w:r w:rsidR="008249BD">
        <w:rPr>
          <w:spacing w:val="1"/>
        </w:rPr>
        <w:t xml:space="preserve"> </w:t>
      </w:r>
      <w:r w:rsidR="008249BD">
        <w:t>διαγωνισμός</w:t>
      </w:r>
      <w:r w:rsidR="008249BD">
        <w:rPr>
          <w:spacing w:val="1"/>
        </w:rPr>
        <w:t xml:space="preserve"> </w:t>
      </w:r>
      <w:r w:rsidR="008249BD">
        <w:t>αφίσας</w:t>
      </w:r>
      <w:r w:rsidR="008249BD">
        <w:rPr>
          <w:spacing w:val="1"/>
        </w:rPr>
        <w:t xml:space="preserve"> </w:t>
      </w:r>
      <w:r w:rsidR="008249BD">
        <w:rPr>
          <w:color w:val="212121"/>
        </w:rPr>
        <w:t>με</w:t>
      </w:r>
      <w:r>
        <w:rPr>
          <w:color w:val="212121"/>
        </w:rPr>
        <w:t xml:space="preserve"> </w:t>
      </w:r>
      <w:r w:rsidR="008249BD">
        <w:rPr>
          <w:color w:val="212121"/>
          <w:spacing w:val="-1"/>
        </w:rPr>
        <w:t>θέμα</w:t>
      </w:r>
      <w:r>
        <w:rPr>
          <w:color w:val="212121"/>
          <w:spacing w:val="-1"/>
        </w:rPr>
        <w:t xml:space="preserve"> </w:t>
      </w:r>
      <w:r w:rsidRPr="006A742D">
        <w:rPr>
          <w:color w:val="C00000"/>
          <w:spacing w:val="-1"/>
        </w:rPr>
        <w:t>«</w:t>
      </w:r>
      <w:r w:rsidR="00912326" w:rsidRPr="006A742D">
        <w:rPr>
          <w:color w:val="C00000"/>
          <w:spacing w:val="-1"/>
        </w:rPr>
        <w:t xml:space="preserve">Η ζωή στο διάστημα με ή χωρίς την </w:t>
      </w:r>
      <w:r w:rsidRPr="006A742D">
        <w:rPr>
          <w:color w:val="C00000"/>
          <w:spacing w:val="-1"/>
        </w:rPr>
        <w:t>Τεχνητή Νοημοσύνη»</w:t>
      </w:r>
      <w:r w:rsidR="008249BD">
        <w:rPr>
          <w:color w:val="212121"/>
          <w:spacing w:val="31"/>
        </w:rPr>
        <w:t xml:space="preserve"> </w:t>
      </w:r>
      <w:r w:rsidR="0033054B">
        <w:rPr>
          <w:color w:val="212121"/>
          <w:spacing w:val="-1"/>
        </w:rPr>
        <w:t>σε</w:t>
      </w:r>
      <w:r w:rsidR="008249BD">
        <w:rPr>
          <w:color w:val="212121"/>
          <w:spacing w:val="-9"/>
        </w:rPr>
        <w:t xml:space="preserve"> </w:t>
      </w:r>
      <w:r w:rsidR="008249BD">
        <w:rPr>
          <w:color w:val="212121"/>
          <w:spacing w:val="-1"/>
        </w:rPr>
        <w:t>ποικίλη</w:t>
      </w:r>
      <w:r w:rsidR="008249BD">
        <w:rPr>
          <w:color w:val="212121"/>
          <w:spacing w:val="-11"/>
        </w:rPr>
        <w:t xml:space="preserve"> </w:t>
      </w:r>
      <w:r w:rsidR="008249BD">
        <w:rPr>
          <w:color w:val="212121"/>
          <w:spacing w:val="-1"/>
        </w:rPr>
        <w:t>τεχνική</w:t>
      </w:r>
      <w:r w:rsidR="008249BD">
        <w:rPr>
          <w:color w:val="212121"/>
          <w:spacing w:val="-10"/>
        </w:rPr>
        <w:t xml:space="preserve"> </w:t>
      </w:r>
      <w:r w:rsidR="0033054B">
        <w:rPr>
          <w:color w:val="212121"/>
          <w:spacing w:val="-1"/>
        </w:rPr>
        <w:t>με</w:t>
      </w:r>
      <w:r w:rsidR="008249BD">
        <w:rPr>
          <w:color w:val="212121"/>
          <w:spacing w:val="-5"/>
        </w:rPr>
        <w:t xml:space="preserve"> </w:t>
      </w:r>
      <w:r w:rsidR="008249BD">
        <w:rPr>
          <w:b/>
          <w:color w:val="212121"/>
          <w:spacing w:val="-1"/>
        </w:rPr>
        <w:t>διαστάσεις</w:t>
      </w:r>
      <w:r w:rsidR="008249BD">
        <w:rPr>
          <w:b/>
          <w:color w:val="212121"/>
          <w:spacing w:val="-11"/>
        </w:rPr>
        <w:t xml:space="preserve"> </w:t>
      </w:r>
    </w:p>
    <w:p w:rsidR="0033054B" w:rsidRDefault="006A742D" w:rsidP="00912326">
      <w:pPr>
        <w:pStyle w:val="a3"/>
        <w:spacing w:line="276" w:lineRule="auto"/>
        <w:ind w:left="120" w:right="115"/>
        <w:jc w:val="both"/>
      </w:pPr>
      <w:r>
        <w:rPr>
          <w:color w:val="212121"/>
        </w:rPr>
        <w:t>29,</w:t>
      </w:r>
      <w:r w:rsidR="008249BD">
        <w:rPr>
          <w:color w:val="212121"/>
        </w:rPr>
        <w:t>7</w:t>
      </w:r>
      <w:r w:rsidR="008249BD">
        <w:rPr>
          <w:color w:val="212121"/>
          <w:spacing w:val="-13"/>
        </w:rPr>
        <w:t xml:space="preserve"> </w:t>
      </w:r>
      <w:r w:rsidR="008249BD">
        <w:rPr>
          <w:color w:val="212121"/>
        </w:rPr>
        <w:t>x</w:t>
      </w:r>
      <w:r w:rsidR="008249BD">
        <w:rPr>
          <w:color w:val="212121"/>
          <w:spacing w:val="-9"/>
        </w:rPr>
        <w:t xml:space="preserve"> </w:t>
      </w:r>
      <w:r w:rsidR="008249BD">
        <w:rPr>
          <w:color w:val="212121"/>
        </w:rPr>
        <w:t>42</w:t>
      </w:r>
      <w:r w:rsidR="008249BD">
        <w:rPr>
          <w:color w:val="212121"/>
          <w:spacing w:val="-12"/>
        </w:rPr>
        <w:t xml:space="preserve"> </w:t>
      </w:r>
      <w:r w:rsidR="008249BD">
        <w:rPr>
          <w:color w:val="212121"/>
        </w:rPr>
        <w:t>cm</w:t>
      </w:r>
      <w:r w:rsidR="008249BD">
        <w:rPr>
          <w:color w:val="212121"/>
          <w:spacing w:val="-6"/>
        </w:rPr>
        <w:t xml:space="preserve"> </w:t>
      </w:r>
      <w:r w:rsidR="008249BD">
        <w:rPr>
          <w:color w:val="212121"/>
        </w:rPr>
        <w:t>(σε</w:t>
      </w:r>
      <w:r w:rsidR="008249BD">
        <w:rPr>
          <w:color w:val="212121"/>
          <w:spacing w:val="-10"/>
        </w:rPr>
        <w:t xml:space="preserve"> </w:t>
      </w:r>
      <w:r w:rsidR="008249BD">
        <w:rPr>
          <w:color w:val="212121"/>
        </w:rPr>
        <w:t>μέγεθος</w:t>
      </w:r>
      <w:r w:rsidR="008249BD">
        <w:rPr>
          <w:color w:val="212121"/>
          <w:spacing w:val="-8"/>
        </w:rPr>
        <w:t xml:space="preserve"> </w:t>
      </w:r>
      <w:r w:rsidR="008249BD">
        <w:rPr>
          <w:b/>
          <w:color w:val="212121"/>
        </w:rPr>
        <w:t>Α3</w:t>
      </w:r>
      <w:r w:rsidR="008249BD">
        <w:rPr>
          <w:color w:val="212121"/>
        </w:rPr>
        <w:t>).</w:t>
      </w:r>
      <w:r w:rsidR="008249BD">
        <w:rPr>
          <w:color w:val="212121"/>
          <w:spacing w:val="-10"/>
        </w:rPr>
        <w:t xml:space="preserve"> </w:t>
      </w:r>
      <w:r w:rsidR="008249BD">
        <w:t>Κάθε</w:t>
      </w:r>
      <w:r w:rsidR="008249BD">
        <w:rPr>
          <w:spacing w:val="-52"/>
        </w:rPr>
        <w:t xml:space="preserve"> </w:t>
      </w:r>
      <w:r w:rsidR="008249BD">
        <w:t>σχολείο μπορεί να έχει περισσότερες από μία συμμετοχές, οι οποίες θα πρέπει να</w:t>
      </w:r>
      <w:r w:rsidR="008249BD">
        <w:rPr>
          <w:spacing w:val="1"/>
        </w:rPr>
        <w:t xml:space="preserve"> </w:t>
      </w:r>
      <w:r w:rsidR="008249BD">
        <w:t>δηλωθούν</w:t>
      </w:r>
      <w:r w:rsidR="008249BD">
        <w:rPr>
          <w:spacing w:val="-5"/>
        </w:rPr>
        <w:t xml:space="preserve"> </w:t>
      </w:r>
      <w:r w:rsidR="008249BD">
        <w:t>στη</w:t>
      </w:r>
      <w:r w:rsidR="008249BD">
        <w:rPr>
          <w:spacing w:val="-1"/>
        </w:rPr>
        <w:t xml:space="preserve"> </w:t>
      </w:r>
      <w:r w:rsidR="008249BD">
        <w:t>φόρμα</w:t>
      </w:r>
      <w:r w:rsidR="008249BD">
        <w:rPr>
          <w:spacing w:val="-4"/>
        </w:rPr>
        <w:t xml:space="preserve"> </w:t>
      </w:r>
      <w:r w:rsidR="008249BD">
        <w:t>συμμετοχής</w:t>
      </w:r>
      <w:r w:rsidR="008249BD">
        <w:rPr>
          <w:spacing w:val="-1"/>
        </w:rPr>
        <w:t xml:space="preserve"> </w:t>
      </w:r>
      <w:r w:rsidR="008249BD">
        <w:t>των</w:t>
      </w:r>
      <w:r w:rsidR="008249BD">
        <w:rPr>
          <w:spacing w:val="1"/>
        </w:rPr>
        <w:t xml:space="preserve"> </w:t>
      </w:r>
      <w:r w:rsidR="008249BD">
        <w:t>μαθητών/τριών.</w:t>
      </w:r>
    </w:p>
    <w:p w:rsidR="00D63DE1" w:rsidRPr="006A742D" w:rsidRDefault="008249BD">
      <w:pPr>
        <w:pStyle w:val="Heading1"/>
        <w:spacing w:before="200"/>
        <w:rPr>
          <w:color w:val="6666FF"/>
        </w:rPr>
      </w:pPr>
      <w:r w:rsidRPr="006A742D">
        <w:rPr>
          <w:color w:val="6666FF"/>
        </w:rPr>
        <w:t>Επιστημονική</w:t>
      </w:r>
      <w:r w:rsidRPr="006A742D">
        <w:rPr>
          <w:color w:val="6666FF"/>
          <w:spacing w:val="-7"/>
        </w:rPr>
        <w:t xml:space="preserve"> </w:t>
      </w:r>
      <w:r w:rsidRPr="006A742D">
        <w:rPr>
          <w:color w:val="6666FF"/>
        </w:rPr>
        <w:t>υποστήριξη</w:t>
      </w:r>
    </w:p>
    <w:p w:rsidR="00D63DE1" w:rsidRDefault="008249BD">
      <w:pPr>
        <w:pStyle w:val="a3"/>
        <w:spacing w:line="276" w:lineRule="auto"/>
        <w:ind w:left="120" w:right="116"/>
        <w:jc w:val="both"/>
      </w:pPr>
      <w:r>
        <w:t>Οι</w:t>
      </w:r>
      <w:r>
        <w:rPr>
          <w:spacing w:val="1"/>
        </w:rPr>
        <w:t xml:space="preserve"> </w:t>
      </w:r>
      <w:r>
        <w:t>αγώνες</w:t>
      </w:r>
      <w:r>
        <w:rPr>
          <w:spacing w:val="1"/>
        </w:rPr>
        <w:t xml:space="preserve"> </w:t>
      </w:r>
      <w:r>
        <w:t>στελεχώνονται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έμπειρους</w:t>
      </w:r>
      <w:r>
        <w:rPr>
          <w:spacing w:val="1"/>
        </w:rPr>
        <w:t xml:space="preserve"> </w:t>
      </w:r>
      <w:r>
        <w:t>κριτές,</w:t>
      </w:r>
      <w:r>
        <w:rPr>
          <w:spacing w:val="1"/>
        </w:rPr>
        <w:t xml:space="preserve"> </w:t>
      </w:r>
      <w:r>
        <w:t>καθηγητές</w:t>
      </w:r>
      <w:r>
        <w:rPr>
          <w:spacing w:val="1"/>
        </w:rPr>
        <w:t xml:space="preserve"> </w:t>
      </w:r>
      <w:r>
        <w:t>Πανεπιστημίου,</w:t>
      </w:r>
      <w:r>
        <w:rPr>
          <w:spacing w:val="1"/>
        </w:rPr>
        <w:t xml:space="preserve"> </w:t>
      </w:r>
      <w:r>
        <w:t>επιμορφωμένους εκπαιδευτικούς, μεταπτυχιακούς φοιτητές, μέλη του Ρητορικού</w:t>
      </w:r>
      <w:r>
        <w:rPr>
          <w:spacing w:val="1"/>
        </w:rPr>
        <w:t xml:space="preserve"> </w:t>
      </w:r>
      <w:r>
        <w:t>Ομίλου</w:t>
      </w:r>
      <w:r>
        <w:rPr>
          <w:spacing w:val="1"/>
        </w:rPr>
        <w:t xml:space="preserve"> </w:t>
      </w:r>
      <w:r>
        <w:t>Φιλοσοφικής</w:t>
      </w:r>
      <w:r>
        <w:rPr>
          <w:spacing w:val="1"/>
        </w:rPr>
        <w:t xml:space="preserve"> </w:t>
      </w:r>
      <w:r>
        <w:t>ΕΚΠΑ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έγκριση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Ι.Ε.Π.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 w:rsidR="000F22D4">
        <w:t xml:space="preserve">Υ.ΠΑΙ.Θ.Α. </w:t>
      </w:r>
      <w:r>
        <w:t>Ιδιαίτερα, τονίζεται η επιστημονική υποστήριξη διδασκόντων</w:t>
      </w:r>
      <w:r w:rsidR="00AC246D">
        <w:t>/ουσών</w:t>
      </w:r>
      <w:r>
        <w:t xml:space="preserve"> και μεταπτυχιακών</w:t>
      </w:r>
      <w:r>
        <w:rPr>
          <w:spacing w:val="1"/>
        </w:rPr>
        <w:t xml:space="preserve"> </w:t>
      </w:r>
      <w:r>
        <w:t>φοιτητών</w:t>
      </w:r>
      <w:r w:rsidR="00AC246D">
        <w:t>/τριών</w:t>
      </w:r>
      <w:r>
        <w:rPr>
          <w:spacing w:val="44"/>
        </w:rPr>
        <w:t xml:space="preserve"> </w:t>
      </w:r>
      <w:r>
        <w:t>του</w:t>
      </w:r>
      <w:r>
        <w:rPr>
          <w:spacing w:val="48"/>
        </w:rPr>
        <w:t xml:space="preserve"> </w:t>
      </w:r>
      <w:r>
        <w:t>Διαπανεπιστημιακού</w:t>
      </w:r>
      <w:r>
        <w:rPr>
          <w:spacing w:val="50"/>
        </w:rPr>
        <w:t xml:space="preserve"> </w:t>
      </w:r>
      <w:r>
        <w:t>–</w:t>
      </w:r>
      <w:r>
        <w:rPr>
          <w:spacing w:val="47"/>
        </w:rPr>
        <w:t xml:space="preserve"> </w:t>
      </w:r>
      <w:proofErr w:type="spellStart"/>
      <w:r>
        <w:t>Διατμηματικού</w:t>
      </w:r>
      <w:proofErr w:type="spellEnd"/>
      <w:r>
        <w:rPr>
          <w:spacing w:val="48"/>
        </w:rPr>
        <w:t xml:space="preserve"> </w:t>
      </w:r>
      <w:r>
        <w:t>Π.Μ.Σ.</w:t>
      </w:r>
      <w:r>
        <w:rPr>
          <w:spacing w:val="48"/>
        </w:rPr>
        <w:t xml:space="preserve"> </w:t>
      </w:r>
      <w:r>
        <w:t>του</w:t>
      </w:r>
      <w:r>
        <w:rPr>
          <w:spacing w:val="47"/>
        </w:rPr>
        <w:t xml:space="preserve"> </w:t>
      </w:r>
      <w:r>
        <w:t>ΠΤΔΕ</w:t>
      </w:r>
      <w:r>
        <w:rPr>
          <w:spacing w:val="44"/>
        </w:rPr>
        <w:t xml:space="preserve"> </w:t>
      </w:r>
      <w:r>
        <w:t>του</w:t>
      </w:r>
      <w:r>
        <w:rPr>
          <w:spacing w:val="51"/>
        </w:rPr>
        <w:t xml:space="preserve"> </w:t>
      </w:r>
      <w:r>
        <w:t>Ε</w:t>
      </w:r>
      <w:r w:rsidR="00AC246D">
        <w:t>.</w:t>
      </w:r>
      <w:r>
        <w:t>Κ</w:t>
      </w:r>
      <w:r w:rsidR="00AC246D">
        <w:t>.</w:t>
      </w:r>
      <w:r>
        <w:t>Π</w:t>
      </w:r>
      <w:r w:rsidR="00AC246D">
        <w:t>.</w:t>
      </w:r>
      <w:r>
        <w:t>Α</w:t>
      </w:r>
      <w:r w:rsidR="00AC246D">
        <w:t>.</w:t>
      </w:r>
    </w:p>
    <w:p w:rsidR="00D63DE1" w:rsidRDefault="008249BD" w:rsidP="00912326">
      <w:pPr>
        <w:spacing w:before="1" w:line="276" w:lineRule="auto"/>
        <w:ind w:left="120" w:right="115"/>
        <w:jc w:val="both"/>
        <w:rPr>
          <w:sz w:val="24"/>
        </w:rPr>
      </w:pPr>
      <w:r>
        <w:rPr>
          <w:sz w:val="24"/>
        </w:rPr>
        <w:t>«</w:t>
      </w:r>
      <w:r>
        <w:rPr>
          <w:i/>
          <w:sz w:val="24"/>
        </w:rPr>
        <w:t>Ρητορική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Επιστήμες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Ανθρώπου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και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Εκπαίδευση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επιστημονική</w:t>
      </w:r>
      <w:r>
        <w:rPr>
          <w:spacing w:val="1"/>
          <w:sz w:val="24"/>
        </w:rPr>
        <w:t xml:space="preserve"> </w:t>
      </w:r>
      <w:r>
        <w:rPr>
          <w:sz w:val="24"/>
        </w:rPr>
        <w:t>συνεργασία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Ελληνικής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Ένωσης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για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την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Προώθηση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της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Ρητορικής</w:t>
      </w:r>
      <w:r>
        <w:rPr>
          <w:i/>
          <w:spacing w:val="1"/>
          <w:sz w:val="24"/>
        </w:rPr>
        <w:t xml:space="preserve"> </w:t>
      </w:r>
      <w:r w:rsidR="00AC246D">
        <w:rPr>
          <w:i/>
          <w:sz w:val="24"/>
        </w:rPr>
        <w:t>στην Εκπαίδευση</w:t>
      </w:r>
      <w:r>
        <w:rPr>
          <w:sz w:val="24"/>
        </w:rPr>
        <w:t>».</w:t>
      </w:r>
    </w:p>
    <w:p w:rsidR="00912326" w:rsidRDefault="00912326" w:rsidP="00912326">
      <w:pPr>
        <w:spacing w:before="1" w:line="276" w:lineRule="auto"/>
        <w:ind w:right="115"/>
        <w:jc w:val="both"/>
        <w:rPr>
          <w:sz w:val="24"/>
        </w:rPr>
      </w:pPr>
    </w:p>
    <w:p w:rsidR="00912326" w:rsidRPr="006A742D" w:rsidRDefault="00912326" w:rsidP="00912326">
      <w:pPr>
        <w:pStyle w:val="Heading1"/>
        <w:spacing w:before="52"/>
        <w:ind w:left="0"/>
        <w:rPr>
          <w:color w:val="6666FF"/>
        </w:rPr>
      </w:pPr>
      <w:r w:rsidRPr="006A742D">
        <w:rPr>
          <w:color w:val="6666FF"/>
        </w:rPr>
        <w:t>Δηλώσεις</w:t>
      </w:r>
      <w:r w:rsidRPr="006A742D">
        <w:rPr>
          <w:color w:val="6666FF"/>
          <w:spacing w:val="-2"/>
        </w:rPr>
        <w:t xml:space="preserve"> </w:t>
      </w:r>
      <w:r w:rsidRPr="006A742D">
        <w:rPr>
          <w:color w:val="6666FF"/>
        </w:rPr>
        <w:t>συμμετοχής</w:t>
      </w:r>
    </w:p>
    <w:p w:rsidR="005811A1" w:rsidRPr="0037268E" w:rsidRDefault="00912326" w:rsidP="005920D3">
      <w:pPr>
        <w:spacing w:line="280" w:lineRule="auto"/>
        <w:ind w:right="-404"/>
        <w:rPr>
          <w:sz w:val="24"/>
        </w:rPr>
      </w:pPr>
      <w:r w:rsidRPr="0033054B">
        <w:rPr>
          <w:sz w:val="24"/>
        </w:rPr>
        <w:t xml:space="preserve">Προθεσμία </w:t>
      </w:r>
      <w:r>
        <w:rPr>
          <w:sz w:val="24"/>
        </w:rPr>
        <w:t>υποβολής</w:t>
      </w:r>
      <w:r>
        <w:rPr>
          <w:spacing w:val="98"/>
          <w:sz w:val="24"/>
        </w:rPr>
        <w:t xml:space="preserve"> </w:t>
      </w:r>
      <w:r>
        <w:rPr>
          <w:sz w:val="24"/>
        </w:rPr>
        <w:t>δηλώσεων</w:t>
      </w:r>
      <w:r>
        <w:rPr>
          <w:spacing w:val="95"/>
          <w:sz w:val="24"/>
        </w:rPr>
        <w:t xml:space="preserve"> </w:t>
      </w:r>
      <w:r>
        <w:rPr>
          <w:sz w:val="24"/>
        </w:rPr>
        <w:t>συμμετοχής</w:t>
      </w:r>
      <w:r>
        <w:rPr>
          <w:spacing w:val="102"/>
          <w:sz w:val="24"/>
        </w:rPr>
        <w:t xml:space="preserve"> </w:t>
      </w:r>
      <w:r>
        <w:rPr>
          <w:sz w:val="24"/>
        </w:rPr>
        <w:t>για</w:t>
      </w:r>
      <w:r>
        <w:rPr>
          <w:spacing w:val="101"/>
          <w:sz w:val="24"/>
        </w:rPr>
        <w:t xml:space="preserve"> </w:t>
      </w:r>
      <w:r w:rsidR="006A742D" w:rsidRPr="00926199">
        <w:rPr>
          <w:b/>
          <w:sz w:val="24"/>
          <w:u w:val="single"/>
        </w:rPr>
        <w:t>σχολεία</w:t>
      </w:r>
      <w:r>
        <w:rPr>
          <w:spacing w:val="99"/>
          <w:sz w:val="24"/>
        </w:rPr>
        <w:t xml:space="preserve"> </w:t>
      </w:r>
      <w:r>
        <w:rPr>
          <w:sz w:val="24"/>
        </w:rPr>
        <w:t>ορίζεται</w:t>
      </w:r>
      <w:r w:rsidR="006A742D">
        <w:rPr>
          <w:sz w:val="24"/>
        </w:rPr>
        <w:t xml:space="preserve"> η </w:t>
      </w:r>
      <w:r w:rsidR="006A742D" w:rsidRPr="00926199">
        <w:rPr>
          <w:sz w:val="24"/>
          <w:u w:val="single"/>
        </w:rPr>
        <w:t>22</w:t>
      </w:r>
      <w:r w:rsidR="006A742D" w:rsidRPr="00926199">
        <w:rPr>
          <w:sz w:val="24"/>
          <w:u w:val="single"/>
          <w:vertAlign w:val="superscript"/>
        </w:rPr>
        <w:t>η</w:t>
      </w:r>
      <w:r w:rsidR="006A742D" w:rsidRPr="00926199">
        <w:rPr>
          <w:sz w:val="24"/>
          <w:u w:val="single"/>
        </w:rPr>
        <w:t xml:space="preserve"> Δεκεμβρίου 2023</w:t>
      </w:r>
      <w:r w:rsidR="006A742D">
        <w:rPr>
          <w:sz w:val="24"/>
        </w:rPr>
        <w:t xml:space="preserve"> και ώρα </w:t>
      </w:r>
      <w:r w:rsidR="006A742D" w:rsidRPr="00926199">
        <w:rPr>
          <w:sz w:val="24"/>
          <w:u w:val="single"/>
        </w:rPr>
        <w:t>23:55</w:t>
      </w:r>
      <w:r w:rsidR="007802D3">
        <w:rPr>
          <w:sz w:val="24"/>
        </w:rPr>
        <w:t xml:space="preserve">      </w:t>
      </w:r>
    </w:p>
    <w:p w:rsidR="00305A35" w:rsidRDefault="0037268E" w:rsidP="005920D3">
      <w:pPr>
        <w:spacing w:line="280" w:lineRule="auto"/>
        <w:ind w:right="-404"/>
        <w:rPr>
          <w:sz w:val="24"/>
        </w:rPr>
      </w:pPr>
      <w:r w:rsidRPr="0037268E">
        <w:rPr>
          <w:sz w:val="24"/>
        </w:rPr>
        <w:t>(</w:t>
      </w:r>
      <w:r w:rsidR="005811A1">
        <w:rPr>
          <w:sz w:val="24"/>
        </w:rPr>
        <w:t>Θα τηρηθεί σειρά προτεραιότητας στις συμμετοχές</w:t>
      </w:r>
      <w:r w:rsidRPr="00A30196">
        <w:rPr>
          <w:sz w:val="24"/>
        </w:rPr>
        <w:t>)</w:t>
      </w:r>
      <w:r w:rsidR="007802D3">
        <w:rPr>
          <w:sz w:val="24"/>
        </w:rPr>
        <w:t xml:space="preserve">                                                                                                                                        </w:t>
      </w:r>
      <w:r w:rsidR="00912326">
        <w:rPr>
          <w:b/>
          <w:sz w:val="24"/>
        </w:rPr>
        <w:t xml:space="preserve">Δηλώσεις συμμετοχής </w:t>
      </w:r>
      <w:r w:rsidR="00C56554">
        <w:rPr>
          <w:sz w:val="24"/>
        </w:rPr>
        <w:t>σχολείων</w:t>
      </w:r>
      <w:r w:rsidR="00912326">
        <w:rPr>
          <w:sz w:val="24"/>
        </w:rPr>
        <w:t xml:space="preserve"> στην παρακάτω φόρμα</w:t>
      </w:r>
      <w:r w:rsidR="00327F25">
        <w:rPr>
          <w:sz w:val="24"/>
        </w:rPr>
        <w:t xml:space="preserve">: </w:t>
      </w:r>
      <w:hyperlink r:id="rId7" w:history="1">
        <w:r w:rsidR="005811A1" w:rsidRPr="00CF5049">
          <w:rPr>
            <w:rStyle w:val="-"/>
            <w:sz w:val="24"/>
          </w:rPr>
          <w:t>https://tinyurl.com/4yvcj86e</w:t>
        </w:r>
      </w:hyperlink>
      <w:r w:rsidR="005811A1">
        <w:rPr>
          <w:sz w:val="24"/>
        </w:rPr>
        <w:t xml:space="preserve"> </w:t>
      </w:r>
    </w:p>
    <w:p w:rsidR="00912326" w:rsidRPr="00926199" w:rsidRDefault="00912326" w:rsidP="005920D3">
      <w:pPr>
        <w:spacing w:line="280" w:lineRule="auto"/>
        <w:ind w:right="-404"/>
        <w:rPr>
          <w:b/>
          <w:spacing w:val="-52"/>
          <w:sz w:val="24"/>
          <w:u w:val="single"/>
        </w:rPr>
      </w:pPr>
      <w:r>
        <w:rPr>
          <w:b/>
          <w:sz w:val="24"/>
        </w:rPr>
        <w:t xml:space="preserve">Δηλώσεις κριτών </w:t>
      </w:r>
      <w:r>
        <w:rPr>
          <w:sz w:val="24"/>
        </w:rPr>
        <w:t>στην παρακάτω φόρμα</w:t>
      </w:r>
      <w:r w:rsidR="00327F25">
        <w:rPr>
          <w:sz w:val="24"/>
        </w:rPr>
        <w:t xml:space="preserve">: </w:t>
      </w:r>
      <w:hyperlink r:id="rId8" w:history="1">
        <w:r w:rsidR="005811A1" w:rsidRPr="00CF5049">
          <w:rPr>
            <w:rStyle w:val="-"/>
            <w:sz w:val="24"/>
          </w:rPr>
          <w:t>https://tinyurl.com/e4wjnst8</w:t>
        </w:r>
      </w:hyperlink>
      <w:r w:rsidR="005811A1">
        <w:rPr>
          <w:sz w:val="24"/>
        </w:rPr>
        <w:t xml:space="preserve"> </w:t>
      </w:r>
      <w:r w:rsidR="005920D3">
        <w:rPr>
          <w:sz w:val="24"/>
        </w:rPr>
        <w:t xml:space="preserve">                                                                </w:t>
      </w:r>
      <w:r w:rsidR="007802D3">
        <w:rPr>
          <w:sz w:val="24"/>
        </w:rPr>
        <w:t xml:space="preserve"> </w:t>
      </w:r>
      <w:r w:rsidR="005920D3">
        <w:rPr>
          <w:sz w:val="24"/>
        </w:rPr>
        <w:t xml:space="preserve">            </w:t>
      </w:r>
      <w:r>
        <w:rPr>
          <w:sz w:val="24"/>
        </w:rPr>
        <w:t>Προθεσμία δηλώσεων συμμετοχής</w:t>
      </w:r>
      <w:r w:rsidR="005920D3">
        <w:rPr>
          <w:sz w:val="24"/>
        </w:rPr>
        <w:t xml:space="preserve"> για </w:t>
      </w:r>
      <w:r w:rsidRPr="00926199">
        <w:rPr>
          <w:b/>
          <w:sz w:val="24"/>
          <w:u w:val="single"/>
        </w:rPr>
        <w:t>κριτ</w:t>
      </w:r>
      <w:r w:rsidR="005920D3" w:rsidRPr="00926199">
        <w:rPr>
          <w:b/>
          <w:sz w:val="24"/>
          <w:u w:val="single"/>
        </w:rPr>
        <w:t>ές</w:t>
      </w:r>
      <w:r>
        <w:rPr>
          <w:b/>
          <w:sz w:val="24"/>
        </w:rPr>
        <w:t xml:space="preserve"> </w:t>
      </w:r>
      <w:r>
        <w:rPr>
          <w:sz w:val="24"/>
        </w:rPr>
        <w:t xml:space="preserve">ορίζεται η </w:t>
      </w:r>
      <w:r w:rsidR="006A742D" w:rsidRPr="00926199">
        <w:rPr>
          <w:sz w:val="24"/>
          <w:u w:val="single"/>
        </w:rPr>
        <w:t>20</w:t>
      </w:r>
      <w:r w:rsidR="006A742D" w:rsidRPr="00926199">
        <w:rPr>
          <w:sz w:val="24"/>
          <w:u w:val="single"/>
          <w:vertAlign w:val="superscript"/>
        </w:rPr>
        <w:t>η</w:t>
      </w:r>
      <w:r w:rsidR="006A742D" w:rsidRPr="00926199">
        <w:rPr>
          <w:sz w:val="24"/>
          <w:u w:val="single"/>
        </w:rPr>
        <w:t xml:space="preserve"> Φεβρουαρίου 2024</w:t>
      </w:r>
    </w:p>
    <w:p w:rsidR="00926199" w:rsidRDefault="00926199" w:rsidP="007802D3">
      <w:pPr>
        <w:spacing w:line="441" w:lineRule="auto"/>
        <w:ind w:right="480"/>
        <w:jc w:val="both"/>
        <w:rPr>
          <w:b/>
          <w:color w:val="6666FF"/>
          <w:sz w:val="24"/>
        </w:rPr>
      </w:pPr>
    </w:p>
    <w:p w:rsidR="00912326" w:rsidRPr="006A742D" w:rsidRDefault="00912326" w:rsidP="007802D3">
      <w:pPr>
        <w:spacing w:line="441" w:lineRule="auto"/>
        <w:ind w:right="480"/>
        <w:jc w:val="both"/>
        <w:rPr>
          <w:b/>
          <w:color w:val="6666FF"/>
          <w:sz w:val="24"/>
        </w:rPr>
      </w:pPr>
      <w:r w:rsidRPr="006A742D">
        <w:rPr>
          <w:b/>
          <w:color w:val="6666FF"/>
          <w:sz w:val="24"/>
        </w:rPr>
        <w:t>Επιμόρφωση</w:t>
      </w:r>
      <w:r w:rsidRPr="006A742D">
        <w:rPr>
          <w:b/>
          <w:color w:val="6666FF"/>
          <w:spacing w:val="-4"/>
          <w:sz w:val="24"/>
        </w:rPr>
        <w:t xml:space="preserve"> </w:t>
      </w:r>
      <w:r w:rsidRPr="006A742D">
        <w:rPr>
          <w:b/>
          <w:color w:val="6666FF"/>
          <w:sz w:val="24"/>
        </w:rPr>
        <w:t>κριτών</w:t>
      </w:r>
    </w:p>
    <w:p w:rsidR="00912326" w:rsidRDefault="00912326" w:rsidP="007802D3">
      <w:pPr>
        <w:pStyle w:val="a3"/>
        <w:spacing w:line="276" w:lineRule="auto"/>
        <w:ind w:right="114"/>
        <w:jc w:val="both"/>
      </w:pPr>
      <w:r>
        <w:t>Στο πλαίσιο</w:t>
      </w:r>
      <w:r>
        <w:rPr>
          <w:spacing w:val="1"/>
        </w:rPr>
        <w:t xml:space="preserve"> </w:t>
      </w:r>
      <w:r>
        <w:t>προετοιμασίας</w:t>
      </w:r>
      <w:r>
        <w:rPr>
          <w:spacing w:val="1"/>
        </w:rPr>
        <w:t xml:space="preserve"> </w:t>
      </w:r>
      <w:r>
        <w:t>των φετινών</w:t>
      </w:r>
      <w:r>
        <w:rPr>
          <w:spacing w:val="1"/>
        </w:rPr>
        <w:t xml:space="preserve"> </w:t>
      </w:r>
      <w:r>
        <w:t>μαθητικών αγώνων «Ρήσεις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proofErr w:type="spellStart"/>
      <w:r>
        <w:t>Αντι</w:t>
      </w:r>
      <w:proofErr w:type="spellEnd"/>
      <w:r>
        <w:t>–</w:t>
      </w:r>
      <w:r>
        <w:rPr>
          <w:spacing w:val="1"/>
        </w:rPr>
        <w:t xml:space="preserve"> </w:t>
      </w:r>
      <w:r>
        <w:rPr>
          <w:spacing w:val="-1"/>
        </w:rPr>
        <w:t>Ρήσεις»</w:t>
      </w:r>
      <w:r>
        <w:rPr>
          <w:spacing w:val="-14"/>
        </w:rPr>
        <w:t xml:space="preserve"> </w:t>
      </w:r>
      <w:r>
        <w:rPr>
          <w:spacing w:val="-1"/>
        </w:rPr>
        <w:t>θα</w:t>
      </w:r>
      <w:r>
        <w:rPr>
          <w:spacing w:val="-18"/>
        </w:rPr>
        <w:t xml:space="preserve"> </w:t>
      </w:r>
      <w:r>
        <w:rPr>
          <w:spacing w:val="-1"/>
        </w:rPr>
        <w:t>πραγματοποιηθεί</w:t>
      </w:r>
      <w:r>
        <w:rPr>
          <w:spacing w:val="-11"/>
        </w:rPr>
        <w:t xml:space="preserve"> </w:t>
      </w:r>
      <w:r>
        <w:t>μία</w:t>
      </w:r>
      <w:r>
        <w:rPr>
          <w:spacing w:val="-18"/>
        </w:rPr>
        <w:t xml:space="preserve"> </w:t>
      </w:r>
      <w:r>
        <w:t>επιμόρφωση</w:t>
      </w:r>
      <w:r>
        <w:rPr>
          <w:spacing w:val="-16"/>
        </w:rPr>
        <w:t xml:space="preserve"> </w:t>
      </w:r>
      <w:r>
        <w:t>για</w:t>
      </w:r>
      <w:r>
        <w:rPr>
          <w:spacing w:val="-12"/>
        </w:rPr>
        <w:t xml:space="preserve"> </w:t>
      </w:r>
      <w:r>
        <w:t>όλους</w:t>
      </w:r>
      <w:r>
        <w:rPr>
          <w:spacing w:val="-10"/>
        </w:rPr>
        <w:t xml:space="preserve"> </w:t>
      </w:r>
      <w:r>
        <w:t>τους</w:t>
      </w:r>
      <w:r>
        <w:rPr>
          <w:spacing w:val="-52"/>
        </w:rPr>
        <w:t xml:space="preserve"> </w:t>
      </w:r>
      <w:r>
        <w:t>κριτές που θα λάβουν μέρος στη διοργάνωση. Θα υπάρξει νέα ενημέρωση από τη</w:t>
      </w:r>
      <w:r>
        <w:rPr>
          <w:spacing w:val="1"/>
        </w:rPr>
        <w:t xml:space="preserve"> </w:t>
      </w:r>
      <w:r w:rsidR="007802D3">
        <w:t>Συντονισ</w:t>
      </w:r>
      <w:r>
        <w:t>τική</w:t>
      </w:r>
      <w:r>
        <w:rPr>
          <w:spacing w:val="-2"/>
        </w:rPr>
        <w:t xml:space="preserve"> </w:t>
      </w:r>
      <w:r>
        <w:t>επιτροπή</w:t>
      </w:r>
      <w:r>
        <w:rPr>
          <w:spacing w:val="2"/>
        </w:rPr>
        <w:t xml:space="preserve"> </w:t>
      </w:r>
      <w:r>
        <w:t>για την</w:t>
      </w:r>
      <w:r>
        <w:rPr>
          <w:spacing w:val="1"/>
        </w:rPr>
        <w:t xml:space="preserve"> </w:t>
      </w:r>
      <w:r>
        <w:t>ακριβή</w:t>
      </w:r>
      <w:r>
        <w:rPr>
          <w:spacing w:val="-1"/>
        </w:rPr>
        <w:t xml:space="preserve"> </w:t>
      </w:r>
      <w:r>
        <w:t>ημερομηνία.</w:t>
      </w:r>
    </w:p>
    <w:p w:rsidR="00912326" w:rsidRDefault="00912326" w:rsidP="00912326">
      <w:pPr>
        <w:spacing w:before="1" w:line="276" w:lineRule="auto"/>
        <w:ind w:right="115"/>
        <w:jc w:val="both"/>
        <w:rPr>
          <w:sz w:val="24"/>
        </w:rPr>
        <w:sectPr w:rsidR="00912326" w:rsidSect="006A742D">
          <w:headerReference w:type="default" r:id="rId9"/>
          <w:footerReference w:type="default" r:id="rId10"/>
          <w:pgSz w:w="11910" w:h="16840"/>
          <w:pgMar w:top="940" w:right="1137" w:bottom="1620" w:left="1680" w:header="747" w:footer="1437" w:gutter="0"/>
          <w:cols w:space="720"/>
        </w:sectPr>
      </w:pPr>
    </w:p>
    <w:p w:rsidR="0033054B" w:rsidRPr="00926199" w:rsidRDefault="008249BD" w:rsidP="00912326">
      <w:pPr>
        <w:pStyle w:val="Heading1"/>
        <w:spacing w:before="199"/>
        <w:ind w:left="0"/>
        <w:jc w:val="both"/>
        <w:rPr>
          <w:color w:val="6666FF"/>
        </w:rPr>
      </w:pPr>
      <w:r w:rsidRPr="00926199">
        <w:rPr>
          <w:color w:val="6666FF"/>
        </w:rPr>
        <w:lastRenderedPageBreak/>
        <w:t>Σχολείο</w:t>
      </w:r>
      <w:r w:rsidRPr="00926199">
        <w:rPr>
          <w:color w:val="6666FF"/>
          <w:spacing w:val="-4"/>
        </w:rPr>
        <w:t xml:space="preserve"> </w:t>
      </w:r>
      <w:r w:rsidRPr="00926199">
        <w:rPr>
          <w:color w:val="6666FF"/>
        </w:rPr>
        <w:t>φιλοξενίας</w:t>
      </w:r>
      <w:r w:rsidRPr="00926199">
        <w:rPr>
          <w:color w:val="6666FF"/>
          <w:spacing w:val="-5"/>
        </w:rPr>
        <w:t xml:space="preserve"> </w:t>
      </w:r>
      <w:r w:rsidRPr="00926199">
        <w:rPr>
          <w:color w:val="6666FF"/>
        </w:rPr>
        <w:t>αγώνων</w:t>
      </w:r>
    </w:p>
    <w:p w:rsidR="0033054B" w:rsidRDefault="0033054B" w:rsidP="0033054B">
      <w:pPr>
        <w:pStyle w:val="Heading1"/>
        <w:spacing w:before="199"/>
        <w:rPr>
          <w:color w:val="F79546"/>
        </w:rPr>
      </w:pPr>
      <w:r>
        <w:rPr>
          <w:noProof/>
          <w:color w:val="F79546"/>
          <w:lang w:eastAsia="el-GR"/>
        </w:rPr>
        <w:drawing>
          <wp:inline distT="0" distB="0" distL="0" distR="0">
            <wp:extent cx="901700" cy="1054100"/>
            <wp:effectExtent l="19050" t="0" r="0" b="0"/>
            <wp:docPr id="8" name="Εικόνα 8" descr="C:\Users\Katerina\Desktop\αρχείο λήψης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terina\Desktop\αρχείο λήψης.jf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54B" w:rsidRDefault="0033054B" w:rsidP="0033054B">
      <w:pPr>
        <w:spacing w:line="256" w:lineRule="exact"/>
        <w:rPr>
          <w:b/>
          <w:sz w:val="24"/>
          <w:szCs w:val="24"/>
        </w:rPr>
      </w:pPr>
    </w:p>
    <w:p w:rsidR="0033054B" w:rsidRDefault="0033054B" w:rsidP="0033054B">
      <w:pPr>
        <w:spacing w:line="256" w:lineRule="exact"/>
        <w:rPr>
          <w:b/>
          <w:sz w:val="24"/>
          <w:szCs w:val="24"/>
        </w:rPr>
      </w:pPr>
      <w:proofErr w:type="spellStart"/>
      <w:r w:rsidRPr="0033054B">
        <w:rPr>
          <w:b/>
          <w:sz w:val="24"/>
          <w:szCs w:val="24"/>
        </w:rPr>
        <w:t>Ράλλειο</w:t>
      </w:r>
      <w:proofErr w:type="spellEnd"/>
      <w:r w:rsidRPr="0033054B">
        <w:rPr>
          <w:b/>
          <w:sz w:val="24"/>
          <w:szCs w:val="24"/>
        </w:rPr>
        <w:t xml:space="preserve"> Γυμνάσιο Θηλέων Πειραιά</w:t>
      </w:r>
    </w:p>
    <w:p w:rsidR="0033054B" w:rsidRDefault="0033054B" w:rsidP="0033054B">
      <w:pPr>
        <w:tabs>
          <w:tab w:val="left" w:pos="1985"/>
        </w:tabs>
        <w:spacing w:line="256" w:lineRule="exact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  <w:proofErr w:type="spellStart"/>
      <w:r w:rsidRPr="0033054B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Επονιτών</w:t>
      </w:r>
      <w:proofErr w:type="spellEnd"/>
      <w:r w:rsidR="00C56554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 xml:space="preserve"> 21</w:t>
      </w:r>
      <w:r w:rsidRPr="0033054B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, Πειραιάς, 185 47</w:t>
      </w:r>
    </w:p>
    <w:p w:rsidR="000739B4" w:rsidRPr="0033054B" w:rsidRDefault="000739B4" w:rsidP="0033054B">
      <w:pPr>
        <w:tabs>
          <w:tab w:val="left" w:pos="1985"/>
        </w:tabs>
        <w:spacing w:line="256" w:lineRule="exact"/>
        <w:rPr>
          <w:b/>
          <w:sz w:val="24"/>
          <w:szCs w:val="24"/>
        </w:rPr>
      </w:pPr>
    </w:p>
    <w:p w:rsidR="0033054B" w:rsidRPr="0033054B" w:rsidRDefault="0033054B" w:rsidP="0033054B">
      <w:pPr>
        <w:spacing w:line="256" w:lineRule="exact"/>
        <w:rPr>
          <w:b/>
          <w:sz w:val="24"/>
          <w:szCs w:val="24"/>
        </w:rPr>
      </w:pPr>
      <w:r w:rsidRPr="0033054B">
        <w:rPr>
          <w:b/>
          <w:sz w:val="24"/>
          <w:szCs w:val="24"/>
        </w:rPr>
        <w:t>Τηλέφωνο</w:t>
      </w:r>
      <w:r w:rsidRPr="0033054B">
        <w:rPr>
          <w:b/>
          <w:spacing w:val="-4"/>
          <w:sz w:val="24"/>
          <w:szCs w:val="24"/>
        </w:rPr>
        <w:t xml:space="preserve"> </w:t>
      </w:r>
      <w:r w:rsidRPr="0033054B">
        <w:rPr>
          <w:b/>
          <w:sz w:val="24"/>
          <w:szCs w:val="24"/>
        </w:rPr>
        <w:t>επικοινωνίας:</w:t>
      </w:r>
      <w:r w:rsidRPr="0033054B">
        <w:rPr>
          <w:b/>
          <w:spacing w:val="-2"/>
          <w:sz w:val="24"/>
          <w:szCs w:val="24"/>
        </w:rPr>
        <w:t xml:space="preserve"> </w:t>
      </w:r>
      <w:hyperlink r:id="rId12" w:history="1">
        <w:r w:rsidRPr="0033054B">
          <w:rPr>
            <w:rStyle w:val="-"/>
            <w:rFonts w:asciiTheme="minorHAnsi" w:hAnsiTheme="minorHAnsi"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210 4</w:t>
        </w:r>
        <w:r w:rsidR="00C56554">
          <w:rPr>
            <w:rStyle w:val="-"/>
            <w:rFonts w:asciiTheme="minorHAnsi" w:hAnsiTheme="minorHAnsi"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178199</w:t>
        </w:r>
      </w:hyperlink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7"/>
        <w:gridCol w:w="6013"/>
      </w:tblGrid>
      <w:tr w:rsidR="00EF2F82" w:rsidTr="00EF2F82">
        <w:trPr>
          <w:tblCellSpacing w:w="0" w:type="dxa"/>
        </w:trPr>
        <w:tc>
          <w:tcPr>
            <w:tcW w:w="1496" w:type="pct"/>
            <w:vAlign w:val="center"/>
            <w:hideMark/>
          </w:tcPr>
          <w:p w:rsidR="00EF2F82" w:rsidRDefault="0033054B">
            <w:pPr>
              <w:rPr>
                <w:sz w:val="24"/>
                <w:szCs w:val="24"/>
              </w:rPr>
            </w:pPr>
            <w:r w:rsidRPr="0033054B">
              <w:rPr>
                <w:b/>
                <w:sz w:val="24"/>
                <w:szCs w:val="24"/>
              </w:rPr>
              <w:t>Ηλεκτρονική</w:t>
            </w:r>
            <w:r w:rsidRPr="0033054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3054B">
              <w:rPr>
                <w:b/>
                <w:sz w:val="24"/>
                <w:szCs w:val="24"/>
              </w:rPr>
              <w:t>διεύθυνση:</w:t>
            </w:r>
          </w:p>
        </w:tc>
        <w:tc>
          <w:tcPr>
            <w:tcW w:w="3504" w:type="pct"/>
            <w:vAlign w:val="center"/>
            <w:hideMark/>
          </w:tcPr>
          <w:p w:rsidR="00EF2F82" w:rsidRPr="006A742D" w:rsidRDefault="007943EC">
            <w:pPr>
              <w:rPr>
                <w:color w:val="000000" w:themeColor="text1"/>
                <w:sz w:val="24"/>
                <w:szCs w:val="24"/>
              </w:rPr>
            </w:pPr>
            <w:hyperlink r:id="rId13" w:history="1">
              <w:r w:rsidR="00EF2F82" w:rsidRPr="006A742D">
                <w:rPr>
                  <w:rStyle w:val="-"/>
                  <w:color w:val="000000" w:themeColor="text1"/>
                  <w:u w:val="none"/>
                </w:rPr>
                <w:t>epimorfpir@dide-peiraia.att.sch.gr</w:t>
              </w:r>
            </w:hyperlink>
          </w:p>
        </w:tc>
      </w:tr>
    </w:tbl>
    <w:p w:rsidR="00912326" w:rsidRPr="000739B4" w:rsidRDefault="0033054B" w:rsidP="000739B4">
      <w:pPr>
        <w:spacing w:line="256" w:lineRule="exact"/>
        <w:rPr>
          <w:sz w:val="20"/>
        </w:rPr>
      </w:pPr>
      <w:r>
        <w:rPr>
          <w:b/>
          <w:bCs/>
          <w:sz w:val="24"/>
          <w:szCs w:val="24"/>
        </w:rPr>
        <w:t xml:space="preserve">         </w:t>
      </w:r>
    </w:p>
    <w:p w:rsidR="00912326" w:rsidRPr="00926199" w:rsidRDefault="00912326" w:rsidP="00926199">
      <w:pPr>
        <w:spacing w:before="51"/>
        <w:rPr>
          <w:b/>
          <w:color w:val="6666FF"/>
          <w:sz w:val="24"/>
        </w:rPr>
      </w:pPr>
      <w:r w:rsidRPr="00926199">
        <w:rPr>
          <w:b/>
          <w:color w:val="6666FF"/>
          <w:sz w:val="24"/>
        </w:rPr>
        <w:t>Ιστορική</w:t>
      </w:r>
      <w:r w:rsidRPr="00926199">
        <w:rPr>
          <w:b/>
          <w:color w:val="6666FF"/>
          <w:spacing w:val="-5"/>
          <w:sz w:val="24"/>
        </w:rPr>
        <w:t xml:space="preserve"> </w:t>
      </w:r>
      <w:r w:rsidRPr="00926199">
        <w:rPr>
          <w:b/>
          <w:color w:val="6666FF"/>
          <w:sz w:val="24"/>
        </w:rPr>
        <w:t>αναδρομή</w:t>
      </w:r>
      <w:r w:rsidRPr="00926199">
        <w:rPr>
          <w:b/>
          <w:color w:val="6666FF"/>
          <w:spacing w:val="-4"/>
          <w:sz w:val="24"/>
        </w:rPr>
        <w:t xml:space="preserve"> </w:t>
      </w:r>
      <w:r w:rsidRPr="00926199">
        <w:rPr>
          <w:b/>
          <w:color w:val="6666FF"/>
          <w:sz w:val="24"/>
        </w:rPr>
        <w:t>αγώνων</w:t>
      </w:r>
    </w:p>
    <w:p w:rsidR="00912326" w:rsidRPr="00926199" w:rsidRDefault="00912326" w:rsidP="00912326">
      <w:pPr>
        <w:pStyle w:val="a3"/>
        <w:spacing w:before="1"/>
        <w:rPr>
          <w:b/>
          <w:color w:val="6666FF"/>
          <w:sz w:val="20"/>
        </w:rPr>
      </w:pPr>
    </w:p>
    <w:p w:rsidR="00912326" w:rsidRDefault="00912326" w:rsidP="00912326">
      <w:pPr>
        <w:spacing w:line="273" w:lineRule="auto"/>
        <w:ind w:left="120" w:right="110" w:firstLine="720"/>
        <w:rPr>
          <w:b/>
        </w:rPr>
      </w:pPr>
      <w:r>
        <w:rPr>
          <w:b/>
        </w:rPr>
        <w:t xml:space="preserve">2017: A‘ </w:t>
      </w:r>
      <w:r>
        <w:t xml:space="preserve">Μαθητικοί Αγώνες Ρητορικής Τέχνης Γυμνασίων «Ρήσεις και </w:t>
      </w:r>
      <w:proofErr w:type="spellStart"/>
      <w:r>
        <w:t>Αντι</w:t>
      </w:r>
      <w:proofErr w:type="spellEnd"/>
      <w:r>
        <w:t xml:space="preserve"> – Ρήσεις»</w:t>
      </w:r>
      <w:r>
        <w:rPr>
          <w:spacing w:val="-47"/>
        </w:rPr>
        <w:t xml:space="preserve"> </w:t>
      </w:r>
      <w:r>
        <w:t>στα</w:t>
      </w:r>
      <w:r>
        <w:rPr>
          <w:spacing w:val="-3"/>
        </w:rPr>
        <w:t xml:space="preserve"> </w:t>
      </w:r>
      <w:r w:rsidRPr="001E46CB">
        <w:rPr>
          <w:b/>
          <w:color w:val="C00000"/>
        </w:rPr>
        <w:t>Εκπαιδευτήρια</w:t>
      </w:r>
      <w:r w:rsidRPr="001E46CB">
        <w:rPr>
          <w:b/>
          <w:color w:val="C00000"/>
          <w:spacing w:val="-3"/>
        </w:rPr>
        <w:t xml:space="preserve"> </w:t>
      </w:r>
      <w:proofErr w:type="spellStart"/>
      <w:r w:rsidRPr="001E46CB">
        <w:rPr>
          <w:b/>
          <w:color w:val="C00000"/>
        </w:rPr>
        <w:t>Αυγουλέα</w:t>
      </w:r>
      <w:proofErr w:type="spellEnd"/>
      <w:r w:rsidRPr="001E46CB">
        <w:rPr>
          <w:b/>
          <w:color w:val="C00000"/>
          <w:spacing w:val="-2"/>
        </w:rPr>
        <w:t xml:space="preserve"> </w:t>
      </w:r>
      <w:r w:rsidRPr="001E46CB">
        <w:rPr>
          <w:b/>
          <w:color w:val="C00000"/>
        </w:rPr>
        <w:t>–</w:t>
      </w:r>
      <w:r w:rsidRPr="001E46CB">
        <w:rPr>
          <w:b/>
          <w:color w:val="C00000"/>
          <w:spacing w:val="-2"/>
        </w:rPr>
        <w:t xml:space="preserve"> </w:t>
      </w:r>
      <w:proofErr w:type="spellStart"/>
      <w:r w:rsidRPr="001E46CB">
        <w:rPr>
          <w:b/>
          <w:color w:val="C00000"/>
        </w:rPr>
        <w:t>Λιναρδάτου</w:t>
      </w:r>
      <w:proofErr w:type="spellEnd"/>
    </w:p>
    <w:p w:rsidR="00912326" w:rsidRDefault="00912326" w:rsidP="00912326">
      <w:pPr>
        <w:pStyle w:val="a3"/>
        <w:spacing w:before="9"/>
        <w:rPr>
          <w:b/>
          <w:sz w:val="16"/>
        </w:rPr>
      </w:pPr>
    </w:p>
    <w:p w:rsidR="00912326" w:rsidRDefault="00912326" w:rsidP="00912326">
      <w:pPr>
        <w:spacing w:line="273" w:lineRule="auto"/>
        <w:ind w:left="120" w:firstLine="720"/>
        <w:rPr>
          <w:b/>
        </w:rPr>
      </w:pPr>
      <w:r>
        <w:rPr>
          <w:b/>
        </w:rPr>
        <w:t xml:space="preserve">2018: Β‘ </w:t>
      </w:r>
      <w:r>
        <w:t xml:space="preserve">Μαθητικοί Αγώνες Ρητορικής Τέχνης Γυμνασίων «Ρήσεις και </w:t>
      </w:r>
      <w:proofErr w:type="spellStart"/>
      <w:r>
        <w:t>Αντι</w:t>
      </w:r>
      <w:proofErr w:type="spellEnd"/>
      <w:r>
        <w:t xml:space="preserve"> – Ρήσεις»</w:t>
      </w:r>
      <w:r>
        <w:rPr>
          <w:spacing w:val="-47"/>
        </w:rPr>
        <w:t xml:space="preserve"> </w:t>
      </w:r>
      <w:r>
        <w:t>στο</w:t>
      </w:r>
      <w:r>
        <w:rPr>
          <w:spacing w:val="-4"/>
        </w:rPr>
        <w:t xml:space="preserve"> </w:t>
      </w:r>
      <w:proofErr w:type="spellStart"/>
      <w:r w:rsidRPr="001E46CB">
        <w:rPr>
          <w:b/>
          <w:color w:val="C00000"/>
        </w:rPr>
        <w:t>Ράλλειο</w:t>
      </w:r>
      <w:proofErr w:type="spellEnd"/>
      <w:r w:rsidRPr="001E46CB">
        <w:rPr>
          <w:b/>
          <w:color w:val="C00000"/>
          <w:spacing w:val="-1"/>
        </w:rPr>
        <w:t xml:space="preserve"> </w:t>
      </w:r>
      <w:r w:rsidRPr="001E46CB">
        <w:rPr>
          <w:b/>
          <w:color w:val="C00000"/>
        </w:rPr>
        <w:t>Γυμνάσιο</w:t>
      </w:r>
      <w:r w:rsidRPr="001E46CB">
        <w:rPr>
          <w:b/>
          <w:color w:val="C00000"/>
          <w:spacing w:val="-1"/>
        </w:rPr>
        <w:t xml:space="preserve"> </w:t>
      </w:r>
      <w:r w:rsidR="00EF2F82" w:rsidRPr="001E46CB">
        <w:rPr>
          <w:b/>
          <w:color w:val="C00000"/>
          <w:spacing w:val="-1"/>
        </w:rPr>
        <w:t xml:space="preserve">Θηλέων </w:t>
      </w:r>
      <w:r w:rsidRPr="001E46CB">
        <w:rPr>
          <w:b/>
          <w:color w:val="C00000"/>
        </w:rPr>
        <w:t>Πειραιά</w:t>
      </w:r>
    </w:p>
    <w:p w:rsidR="00912326" w:rsidRDefault="00912326" w:rsidP="00912326">
      <w:pPr>
        <w:pStyle w:val="a3"/>
        <w:spacing w:before="8"/>
        <w:rPr>
          <w:b/>
          <w:sz w:val="16"/>
        </w:rPr>
      </w:pPr>
    </w:p>
    <w:p w:rsidR="00912326" w:rsidRDefault="00912326" w:rsidP="00912326">
      <w:pPr>
        <w:spacing w:line="278" w:lineRule="auto"/>
        <w:ind w:left="120" w:firstLine="720"/>
        <w:rPr>
          <w:b/>
        </w:rPr>
      </w:pPr>
      <w:r>
        <w:rPr>
          <w:b/>
        </w:rPr>
        <w:t>2019:</w:t>
      </w:r>
      <w:r>
        <w:rPr>
          <w:b/>
          <w:spacing w:val="2"/>
        </w:rPr>
        <w:t xml:space="preserve"> </w:t>
      </w:r>
      <w:r>
        <w:rPr>
          <w:b/>
        </w:rPr>
        <w:t>Γ</w:t>
      </w:r>
      <w:r>
        <w:t>‘</w:t>
      </w:r>
      <w:r>
        <w:rPr>
          <w:spacing w:val="2"/>
        </w:rPr>
        <w:t xml:space="preserve"> </w:t>
      </w:r>
      <w:r>
        <w:t>Μαθητικοί</w:t>
      </w:r>
      <w:r>
        <w:rPr>
          <w:spacing w:val="2"/>
        </w:rPr>
        <w:t xml:space="preserve"> </w:t>
      </w:r>
      <w:r>
        <w:t>Αγώνες</w:t>
      </w:r>
      <w:r>
        <w:rPr>
          <w:spacing w:val="2"/>
        </w:rPr>
        <w:t xml:space="preserve"> </w:t>
      </w:r>
      <w:r>
        <w:t>Ρητορικής</w:t>
      </w:r>
      <w:r>
        <w:rPr>
          <w:spacing w:val="1"/>
        </w:rPr>
        <w:t xml:space="preserve"> </w:t>
      </w:r>
      <w:r>
        <w:t>Τέχνης</w:t>
      </w:r>
      <w:r>
        <w:rPr>
          <w:spacing w:val="1"/>
        </w:rPr>
        <w:t xml:space="preserve"> </w:t>
      </w:r>
      <w:r>
        <w:t>Γυμνασίων</w:t>
      </w:r>
      <w:r>
        <w:rPr>
          <w:spacing w:val="2"/>
        </w:rPr>
        <w:t xml:space="preserve"> </w:t>
      </w:r>
      <w:r>
        <w:t>«Ρήσεις</w:t>
      </w:r>
      <w:r>
        <w:rPr>
          <w:spacing w:val="1"/>
        </w:rPr>
        <w:t xml:space="preserve"> </w:t>
      </w:r>
      <w:r>
        <w:t>και</w:t>
      </w:r>
      <w:r>
        <w:rPr>
          <w:spacing w:val="2"/>
        </w:rPr>
        <w:t xml:space="preserve"> </w:t>
      </w:r>
      <w:proofErr w:type="spellStart"/>
      <w:r>
        <w:t>Αντι</w:t>
      </w:r>
      <w:proofErr w:type="spellEnd"/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Ρήσεις»</w:t>
      </w:r>
      <w:r>
        <w:rPr>
          <w:spacing w:val="-46"/>
        </w:rPr>
        <w:t xml:space="preserve"> </w:t>
      </w:r>
      <w:r>
        <w:t>στο</w:t>
      </w:r>
      <w:r>
        <w:rPr>
          <w:spacing w:val="-4"/>
        </w:rPr>
        <w:t xml:space="preserve"> </w:t>
      </w:r>
      <w:r w:rsidRPr="001E46CB">
        <w:rPr>
          <w:b/>
          <w:color w:val="C00000"/>
        </w:rPr>
        <w:t>5</w:t>
      </w:r>
      <w:r w:rsidRPr="001E46CB">
        <w:rPr>
          <w:b/>
          <w:color w:val="C00000"/>
          <w:vertAlign w:val="superscript"/>
        </w:rPr>
        <w:t>ο</w:t>
      </w:r>
      <w:r w:rsidRPr="001E46CB">
        <w:rPr>
          <w:b/>
          <w:color w:val="C00000"/>
        </w:rPr>
        <w:t xml:space="preserve"> Γυμνάσιο</w:t>
      </w:r>
      <w:r w:rsidRPr="001E46CB">
        <w:rPr>
          <w:b/>
          <w:color w:val="C00000"/>
          <w:spacing w:val="-1"/>
        </w:rPr>
        <w:t xml:space="preserve"> </w:t>
      </w:r>
      <w:r w:rsidRPr="001E46CB">
        <w:rPr>
          <w:b/>
          <w:color w:val="C00000"/>
        </w:rPr>
        <w:t>Παλαιού</w:t>
      </w:r>
      <w:r w:rsidRPr="001E46CB">
        <w:rPr>
          <w:b/>
          <w:color w:val="C00000"/>
          <w:spacing w:val="-3"/>
        </w:rPr>
        <w:t xml:space="preserve"> </w:t>
      </w:r>
      <w:r w:rsidRPr="001E46CB">
        <w:rPr>
          <w:b/>
          <w:color w:val="C00000"/>
        </w:rPr>
        <w:t>Φαλήρου</w:t>
      </w:r>
    </w:p>
    <w:p w:rsidR="00912326" w:rsidRDefault="00912326" w:rsidP="00912326">
      <w:pPr>
        <w:spacing w:before="198" w:line="273" w:lineRule="auto"/>
        <w:ind w:left="120" w:firstLine="720"/>
      </w:pPr>
      <w:r>
        <w:rPr>
          <w:b/>
        </w:rPr>
        <w:t xml:space="preserve">2020: Δ‘ </w:t>
      </w:r>
      <w:r>
        <w:t xml:space="preserve">Μαθητικοί Αγώνες Ρητορικής Τέχνης Γυμνασίων «Ρήσεις και </w:t>
      </w:r>
      <w:proofErr w:type="spellStart"/>
      <w:r>
        <w:t>Αντι</w:t>
      </w:r>
      <w:proofErr w:type="spellEnd"/>
      <w:r>
        <w:t xml:space="preserve"> – Ρήσεις»</w:t>
      </w:r>
      <w:r>
        <w:rPr>
          <w:spacing w:val="-47"/>
        </w:rPr>
        <w:t xml:space="preserve"> </w:t>
      </w:r>
      <w:r>
        <w:t>στα</w:t>
      </w:r>
      <w:r>
        <w:rPr>
          <w:spacing w:val="-3"/>
        </w:rPr>
        <w:t xml:space="preserve"> </w:t>
      </w:r>
      <w:r w:rsidRPr="001E46CB">
        <w:rPr>
          <w:b/>
          <w:color w:val="C00000"/>
        </w:rPr>
        <w:t>Εκπαιδευτήρια</w:t>
      </w:r>
      <w:r w:rsidRPr="001E46CB">
        <w:rPr>
          <w:b/>
          <w:color w:val="C00000"/>
          <w:spacing w:val="-3"/>
        </w:rPr>
        <w:t xml:space="preserve"> </w:t>
      </w:r>
      <w:r w:rsidRPr="001E46CB">
        <w:rPr>
          <w:b/>
          <w:color w:val="C00000"/>
        </w:rPr>
        <w:t>Ν.</w:t>
      </w:r>
      <w:r w:rsidRPr="001E46CB">
        <w:rPr>
          <w:b/>
          <w:color w:val="C00000"/>
          <w:spacing w:val="1"/>
        </w:rPr>
        <w:t xml:space="preserve"> </w:t>
      </w:r>
      <w:proofErr w:type="spellStart"/>
      <w:r w:rsidRPr="001E46CB">
        <w:rPr>
          <w:b/>
          <w:color w:val="C00000"/>
        </w:rPr>
        <w:t>Ζαγοριανάκου</w:t>
      </w:r>
      <w:proofErr w:type="spellEnd"/>
      <w:r>
        <w:rPr>
          <w:b/>
          <w:color w:val="17365D"/>
          <w:spacing w:val="-1"/>
        </w:rPr>
        <w:t xml:space="preserve"> </w:t>
      </w:r>
      <w:r>
        <w:t>(διαδικτυακά)</w:t>
      </w:r>
    </w:p>
    <w:p w:rsidR="00912326" w:rsidRDefault="00912326" w:rsidP="00912326">
      <w:pPr>
        <w:pStyle w:val="a3"/>
        <w:spacing w:before="8"/>
        <w:rPr>
          <w:sz w:val="16"/>
        </w:rPr>
      </w:pPr>
    </w:p>
    <w:p w:rsidR="00912326" w:rsidRDefault="00912326" w:rsidP="00912326">
      <w:pPr>
        <w:spacing w:before="1" w:line="273" w:lineRule="auto"/>
        <w:ind w:left="120" w:firstLine="720"/>
      </w:pPr>
      <w:r>
        <w:rPr>
          <w:b/>
        </w:rPr>
        <w:t>2021:</w:t>
      </w:r>
      <w:r>
        <w:rPr>
          <w:b/>
          <w:spacing w:val="1"/>
        </w:rPr>
        <w:t xml:space="preserve"> </w:t>
      </w:r>
      <w:r>
        <w:rPr>
          <w:b/>
        </w:rPr>
        <w:t>Ε‘</w:t>
      </w:r>
      <w:r>
        <w:rPr>
          <w:b/>
          <w:spacing w:val="1"/>
        </w:rPr>
        <w:t xml:space="preserve"> </w:t>
      </w:r>
      <w:r>
        <w:t>Μαθητικοί</w:t>
      </w:r>
      <w:r>
        <w:rPr>
          <w:spacing w:val="1"/>
        </w:rPr>
        <w:t xml:space="preserve"> </w:t>
      </w:r>
      <w:r>
        <w:t>Αγώνες</w:t>
      </w:r>
      <w:r>
        <w:rPr>
          <w:spacing w:val="-3"/>
        </w:rPr>
        <w:t xml:space="preserve"> </w:t>
      </w:r>
      <w:r>
        <w:t>Ρητορικής Τέχνης Γυμνασίων</w:t>
      </w:r>
      <w:r>
        <w:rPr>
          <w:spacing w:val="1"/>
        </w:rPr>
        <w:t xml:space="preserve"> </w:t>
      </w:r>
      <w:r>
        <w:t>«Ρήσεις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proofErr w:type="spellStart"/>
      <w:r>
        <w:t>Αντι</w:t>
      </w:r>
      <w:proofErr w:type="spellEnd"/>
      <w:r>
        <w:rPr>
          <w:spacing w:val="4"/>
        </w:rPr>
        <w:t xml:space="preserve"> </w:t>
      </w:r>
      <w:r>
        <w:t>– Ρήσεις»</w:t>
      </w:r>
      <w:r>
        <w:rPr>
          <w:spacing w:val="-47"/>
        </w:rPr>
        <w:t xml:space="preserve"> </w:t>
      </w:r>
      <w:r>
        <w:t>στα</w:t>
      </w:r>
      <w:r>
        <w:rPr>
          <w:spacing w:val="-3"/>
        </w:rPr>
        <w:t xml:space="preserve"> </w:t>
      </w:r>
      <w:r w:rsidRPr="001E46CB">
        <w:rPr>
          <w:b/>
          <w:color w:val="C00000"/>
        </w:rPr>
        <w:t>Εκπαιδευτήρια</w:t>
      </w:r>
      <w:r w:rsidRPr="001E46CB">
        <w:rPr>
          <w:b/>
          <w:color w:val="C00000"/>
          <w:spacing w:val="-3"/>
        </w:rPr>
        <w:t xml:space="preserve"> </w:t>
      </w:r>
      <w:r w:rsidRPr="001E46CB">
        <w:rPr>
          <w:b/>
          <w:color w:val="C00000"/>
        </w:rPr>
        <w:t>Ν.</w:t>
      </w:r>
      <w:r w:rsidRPr="001E46CB">
        <w:rPr>
          <w:b/>
          <w:color w:val="C00000"/>
          <w:spacing w:val="2"/>
        </w:rPr>
        <w:t xml:space="preserve"> </w:t>
      </w:r>
      <w:proofErr w:type="spellStart"/>
      <w:r w:rsidRPr="001E46CB">
        <w:rPr>
          <w:b/>
          <w:color w:val="C00000"/>
        </w:rPr>
        <w:t>Ζαγοριανάκου</w:t>
      </w:r>
      <w:proofErr w:type="spellEnd"/>
      <w:r>
        <w:rPr>
          <w:b/>
          <w:color w:val="17365D"/>
          <w:spacing w:val="-2"/>
        </w:rPr>
        <w:t xml:space="preserve"> </w:t>
      </w:r>
      <w:r>
        <w:t>(διαδικτυακά)</w:t>
      </w:r>
    </w:p>
    <w:p w:rsidR="00912326" w:rsidRDefault="00912326" w:rsidP="00912326">
      <w:pPr>
        <w:pStyle w:val="a3"/>
        <w:spacing w:before="8"/>
        <w:rPr>
          <w:sz w:val="16"/>
        </w:rPr>
      </w:pPr>
    </w:p>
    <w:p w:rsidR="00912326" w:rsidRDefault="00912326" w:rsidP="00912326">
      <w:pPr>
        <w:spacing w:before="1" w:line="278" w:lineRule="auto"/>
        <w:ind w:left="120" w:firstLine="720"/>
        <w:rPr>
          <w:b/>
        </w:rPr>
      </w:pPr>
      <w:r>
        <w:rPr>
          <w:b/>
        </w:rPr>
        <w:t>2022:</w:t>
      </w:r>
      <w:r>
        <w:rPr>
          <w:b/>
          <w:spacing w:val="-8"/>
        </w:rPr>
        <w:t xml:space="preserve"> </w:t>
      </w:r>
      <w:r>
        <w:rPr>
          <w:b/>
        </w:rPr>
        <w:t>Στ‘</w:t>
      </w:r>
      <w:r>
        <w:rPr>
          <w:b/>
          <w:spacing w:val="-8"/>
        </w:rPr>
        <w:t xml:space="preserve"> </w:t>
      </w:r>
      <w:r>
        <w:t>Μαθητικοί</w:t>
      </w:r>
      <w:r>
        <w:rPr>
          <w:spacing w:val="-7"/>
        </w:rPr>
        <w:t xml:space="preserve"> </w:t>
      </w:r>
      <w:r>
        <w:t>Αγώνες</w:t>
      </w:r>
      <w:r>
        <w:rPr>
          <w:spacing w:val="-7"/>
        </w:rPr>
        <w:t xml:space="preserve"> </w:t>
      </w:r>
      <w:r>
        <w:t>Ρητορικής</w:t>
      </w:r>
      <w:r>
        <w:rPr>
          <w:spacing w:val="-8"/>
        </w:rPr>
        <w:t xml:space="preserve"> </w:t>
      </w:r>
      <w:r>
        <w:t>Τέχνης</w:t>
      </w:r>
      <w:r>
        <w:rPr>
          <w:spacing w:val="-8"/>
        </w:rPr>
        <w:t xml:space="preserve"> </w:t>
      </w:r>
      <w:r>
        <w:t>Γυμνασίων</w:t>
      </w:r>
      <w:r>
        <w:rPr>
          <w:spacing w:val="-7"/>
        </w:rPr>
        <w:t xml:space="preserve"> </w:t>
      </w:r>
      <w:r>
        <w:t>«Ρήσεις</w:t>
      </w:r>
      <w:r>
        <w:rPr>
          <w:spacing w:val="-8"/>
        </w:rPr>
        <w:t xml:space="preserve"> </w:t>
      </w:r>
      <w:r>
        <w:t>και</w:t>
      </w:r>
      <w:r>
        <w:rPr>
          <w:spacing w:val="-7"/>
        </w:rPr>
        <w:t xml:space="preserve"> </w:t>
      </w:r>
      <w:proofErr w:type="spellStart"/>
      <w:r>
        <w:t>Αντι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Ρήσεις»</w:t>
      </w:r>
      <w:r>
        <w:rPr>
          <w:spacing w:val="-47"/>
        </w:rPr>
        <w:t xml:space="preserve"> </w:t>
      </w:r>
      <w:r>
        <w:t>στο</w:t>
      </w:r>
      <w:r>
        <w:rPr>
          <w:spacing w:val="-4"/>
        </w:rPr>
        <w:t xml:space="preserve"> </w:t>
      </w:r>
      <w:r w:rsidRPr="001E46CB">
        <w:rPr>
          <w:b/>
          <w:color w:val="C00000"/>
        </w:rPr>
        <w:t>5</w:t>
      </w:r>
      <w:r w:rsidRPr="001E46CB">
        <w:rPr>
          <w:b/>
          <w:color w:val="C00000"/>
          <w:vertAlign w:val="superscript"/>
        </w:rPr>
        <w:t>ο</w:t>
      </w:r>
      <w:r w:rsidRPr="001E46CB">
        <w:rPr>
          <w:b/>
          <w:color w:val="C00000"/>
        </w:rPr>
        <w:t xml:space="preserve"> Γυμνάσιο</w:t>
      </w:r>
      <w:r w:rsidRPr="001E46CB">
        <w:rPr>
          <w:b/>
          <w:color w:val="C00000"/>
          <w:spacing w:val="-1"/>
        </w:rPr>
        <w:t xml:space="preserve"> </w:t>
      </w:r>
      <w:r w:rsidRPr="001E46CB">
        <w:rPr>
          <w:b/>
          <w:color w:val="C00000"/>
        </w:rPr>
        <w:t>Παλαιού</w:t>
      </w:r>
      <w:r w:rsidRPr="001E46CB">
        <w:rPr>
          <w:b/>
          <w:color w:val="C00000"/>
          <w:spacing w:val="-3"/>
        </w:rPr>
        <w:t xml:space="preserve"> </w:t>
      </w:r>
      <w:r w:rsidRPr="001E46CB">
        <w:rPr>
          <w:b/>
          <w:color w:val="C00000"/>
        </w:rPr>
        <w:t>Φαλήρου</w:t>
      </w:r>
    </w:p>
    <w:p w:rsidR="00912326" w:rsidRDefault="00912326" w:rsidP="00912326">
      <w:pPr>
        <w:spacing w:before="197" w:line="273" w:lineRule="auto"/>
        <w:ind w:left="120" w:firstLine="720"/>
        <w:rPr>
          <w:b/>
          <w:color w:val="17365D"/>
        </w:rPr>
      </w:pPr>
      <w:r>
        <w:rPr>
          <w:b/>
        </w:rPr>
        <w:t>2023:</w:t>
      </w:r>
      <w:r>
        <w:rPr>
          <w:b/>
          <w:spacing w:val="1"/>
        </w:rPr>
        <w:t xml:space="preserve"> </w:t>
      </w:r>
      <w:r>
        <w:rPr>
          <w:b/>
        </w:rPr>
        <w:t>Ζ‘</w:t>
      </w:r>
      <w:r>
        <w:rPr>
          <w:b/>
          <w:spacing w:val="2"/>
        </w:rPr>
        <w:t xml:space="preserve"> </w:t>
      </w:r>
      <w:r>
        <w:t>Μαθητικοί</w:t>
      </w:r>
      <w:r>
        <w:rPr>
          <w:spacing w:val="1"/>
        </w:rPr>
        <w:t xml:space="preserve"> </w:t>
      </w:r>
      <w:r>
        <w:t>Αγώνες</w:t>
      </w:r>
      <w:r>
        <w:rPr>
          <w:spacing w:val="-3"/>
        </w:rPr>
        <w:t xml:space="preserve"> </w:t>
      </w:r>
      <w:r>
        <w:t>Ρητορικής</w:t>
      </w:r>
      <w:r>
        <w:rPr>
          <w:spacing w:val="1"/>
        </w:rPr>
        <w:t xml:space="preserve"> </w:t>
      </w:r>
      <w:r>
        <w:t>Τέχνης</w:t>
      </w:r>
      <w:r>
        <w:rPr>
          <w:spacing w:val="1"/>
        </w:rPr>
        <w:t xml:space="preserve"> </w:t>
      </w:r>
      <w:r>
        <w:t>Γυμνασίων</w:t>
      </w:r>
      <w:r>
        <w:rPr>
          <w:spacing w:val="1"/>
        </w:rPr>
        <w:t xml:space="preserve"> </w:t>
      </w:r>
      <w:r>
        <w:t>«Ρήσεις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proofErr w:type="spellStart"/>
      <w:r>
        <w:t>Αντι</w:t>
      </w:r>
      <w:proofErr w:type="spellEnd"/>
      <w:r>
        <w:rPr>
          <w:spacing w:val="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Ρήσεις»</w:t>
      </w:r>
      <w:r>
        <w:rPr>
          <w:spacing w:val="-47"/>
        </w:rPr>
        <w:t xml:space="preserve"> </w:t>
      </w:r>
      <w:r>
        <w:t>στα</w:t>
      </w:r>
      <w:r>
        <w:rPr>
          <w:spacing w:val="-3"/>
        </w:rPr>
        <w:t xml:space="preserve"> </w:t>
      </w:r>
      <w:r w:rsidRPr="001E46CB">
        <w:rPr>
          <w:b/>
          <w:color w:val="C00000"/>
        </w:rPr>
        <w:t>Εκπαιδευτήρια</w:t>
      </w:r>
      <w:r w:rsidRPr="001E46CB">
        <w:rPr>
          <w:b/>
          <w:color w:val="C00000"/>
          <w:spacing w:val="-3"/>
        </w:rPr>
        <w:t xml:space="preserve"> </w:t>
      </w:r>
      <w:r w:rsidRPr="001E46CB">
        <w:rPr>
          <w:b/>
          <w:color w:val="C00000"/>
        </w:rPr>
        <w:t>Ν.</w:t>
      </w:r>
      <w:r w:rsidRPr="001E46CB">
        <w:rPr>
          <w:b/>
          <w:color w:val="C00000"/>
          <w:spacing w:val="1"/>
        </w:rPr>
        <w:t xml:space="preserve"> </w:t>
      </w:r>
      <w:proofErr w:type="spellStart"/>
      <w:r w:rsidRPr="001E46CB">
        <w:rPr>
          <w:b/>
          <w:color w:val="C00000"/>
        </w:rPr>
        <w:t>Ζαγοριανάκου</w:t>
      </w:r>
      <w:proofErr w:type="spellEnd"/>
    </w:p>
    <w:p w:rsidR="00912326" w:rsidRDefault="00912326" w:rsidP="00912326">
      <w:pPr>
        <w:spacing w:before="197" w:line="273" w:lineRule="auto"/>
        <w:ind w:left="120" w:firstLine="720"/>
        <w:rPr>
          <w:b/>
        </w:rPr>
      </w:pPr>
      <w:r>
        <w:rPr>
          <w:b/>
        </w:rPr>
        <w:t xml:space="preserve">2024: </w:t>
      </w:r>
      <w:r w:rsidRPr="00BF7200">
        <w:rPr>
          <w:b/>
        </w:rPr>
        <w:t>Η’</w:t>
      </w:r>
      <w:r w:rsidRPr="00BF7200">
        <w:t xml:space="preserve"> Μαθητικοί Αγώνες Ρητορικής Τέχνης Γυμνασίων «Ρήσεις και </w:t>
      </w:r>
      <w:proofErr w:type="spellStart"/>
      <w:r w:rsidRPr="00BF7200">
        <w:t>Αντι</w:t>
      </w:r>
      <w:proofErr w:type="spellEnd"/>
      <w:r w:rsidRPr="00BF7200">
        <w:t xml:space="preserve">-Ρήσεις» στο </w:t>
      </w:r>
      <w:proofErr w:type="spellStart"/>
      <w:r w:rsidRPr="001E46CB">
        <w:rPr>
          <w:b/>
          <w:color w:val="C00000"/>
        </w:rPr>
        <w:t>Ράλλειο</w:t>
      </w:r>
      <w:proofErr w:type="spellEnd"/>
      <w:r w:rsidRPr="001E46CB">
        <w:rPr>
          <w:b/>
          <w:color w:val="C00000"/>
        </w:rPr>
        <w:t xml:space="preserve"> Γυμνάσιο Θηλέων Πειραιά</w:t>
      </w:r>
    </w:p>
    <w:p w:rsidR="00912326" w:rsidRDefault="00912326" w:rsidP="00912326">
      <w:pPr>
        <w:pStyle w:val="Heading1"/>
        <w:spacing w:before="51"/>
        <w:ind w:left="0"/>
        <w:jc w:val="both"/>
      </w:pPr>
    </w:p>
    <w:p w:rsidR="00D63DE1" w:rsidRDefault="00D63DE1">
      <w:pPr>
        <w:sectPr w:rsidR="00D63DE1">
          <w:pgSz w:w="11910" w:h="16840"/>
          <w:pgMar w:top="940" w:right="1680" w:bottom="1620" w:left="1680" w:header="747" w:footer="1437" w:gutter="0"/>
          <w:cols w:space="720"/>
        </w:sectPr>
      </w:pPr>
    </w:p>
    <w:p w:rsidR="00D63DE1" w:rsidRDefault="00D63DE1">
      <w:pPr>
        <w:pStyle w:val="a3"/>
        <w:spacing w:before="9"/>
        <w:rPr>
          <w:b/>
          <w:sz w:val="16"/>
        </w:rPr>
      </w:pPr>
    </w:p>
    <w:p w:rsidR="00D63DE1" w:rsidRPr="001E46CB" w:rsidRDefault="008249BD">
      <w:pPr>
        <w:pStyle w:val="Heading1"/>
        <w:rPr>
          <w:color w:val="6666FF"/>
        </w:rPr>
      </w:pPr>
      <w:proofErr w:type="spellStart"/>
      <w:r w:rsidRPr="001E46CB">
        <w:rPr>
          <w:color w:val="6666FF"/>
        </w:rPr>
        <w:t>Συνδιοργανωτές</w:t>
      </w:r>
      <w:proofErr w:type="spellEnd"/>
      <w:r w:rsidRPr="001E46CB">
        <w:rPr>
          <w:color w:val="6666FF"/>
          <w:spacing w:val="-4"/>
        </w:rPr>
        <w:t xml:space="preserve"> </w:t>
      </w:r>
      <w:r w:rsidRPr="001E46CB">
        <w:rPr>
          <w:color w:val="6666FF"/>
        </w:rPr>
        <w:t>των</w:t>
      </w:r>
      <w:r w:rsidRPr="001E46CB">
        <w:rPr>
          <w:color w:val="6666FF"/>
          <w:spacing w:val="-1"/>
        </w:rPr>
        <w:t xml:space="preserve"> </w:t>
      </w:r>
      <w:r w:rsidRPr="001E46CB">
        <w:rPr>
          <w:color w:val="6666FF"/>
        </w:rPr>
        <w:t>«Ρήσεων και</w:t>
      </w:r>
      <w:r w:rsidRPr="001E46CB">
        <w:rPr>
          <w:color w:val="6666FF"/>
          <w:spacing w:val="-4"/>
        </w:rPr>
        <w:t xml:space="preserve"> </w:t>
      </w:r>
      <w:proofErr w:type="spellStart"/>
      <w:r w:rsidRPr="001E46CB">
        <w:rPr>
          <w:color w:val="6666FF"/>
        </w:rPr>
        <w:t>Αντι</w:t>
      </w:r>
      <w:proofErr w:type="spellEnd"/>
      <w:r w:rsidRPr="001E46CB">
        <w:rPr>
          <w:color w:val="6666FF"/>
          <w:spacing w:val="48"/>
        </w:rPr>
        <w:t xml:space="preserve"> </w:t>
      </w:r>
      <w:r w:rsidRPr="001E46CB">
        <w:rPr>
          <w:color w:val="6666FF"/>
          <w:sz w:val="22"/>
        </w:rPr>
        <w:t xml:space="preserve">–  </w:t>
      </w:r>
      <w:r w:rsidRPr="001E46CB">
        <w:rPr>
          <w:color w:val="6666FF"/>
        </w:rPr>
        <w:t>Ρήσεων»</w:t>
      </w:r>
    </w:p>
    <w:p w:rsidR="00D63DE1" w:rsidRDefault="008249BD">
      <w:pPr>
        <w:spacing w:line="405" w:lineRule="auto"/>
        <w:ind w:left="120" w:right="5528"/>
        <w:rPr>
          <w:i/>
          <w:sz w:val="24"/>
        </w:rPr>
      </w:pPr>
      <w:r>
        <w:rPr>
          <w:i/>
          <w:sz w:val="24"/>
        </w:rPr>
        <w:t>1</w:t>
      </w:r>
      <w:r>
        <w:rPr>
          <w:i/>
          <w:sz w:val="24"/>
          <w:vertAlign w:val="superscript"/>
        </w:rPr>
        <w:t>ο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Πρότυπο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Γυμνάσιο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Αθήνας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z w:val="24"/>
          <w:vertAlign w:val="superscript"/>
        </w:rPr>
        <w:t>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Γυμνάσιο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Γλυκών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Νερών</w:t>
      </w:r>
    </w:p>
    <w:p w:rsidR="0097338C" w:rsidRDefault="0097338C">
      <w:pPr>
        <w:spacing w:line="405" w:lineRule="auto"/>
        <w:ind w:left="120" w:right="5528"/>
        <w:rPr>
          <w:i/>
          <w:sz w:val="24"/>
        </w:rPr>
      </w:pPr>
      <w:r>
        <w:rPr>
          <w:i/>
          <w:sz w:val="24"/>
        </w:rPr>
        <w:t>5</w:t>
      </w:r>
      <w:r w:rsidRPr="0097338C">
        <w:rPr>
          <w:i/>
          <w:sz w:val="24"/>
          <w:vertAlign w:val="superscript"/>
        </w:rPr>
        <w:t>ο</w:t>
      </w:r>
      <w:r>
        <w:rPr>
          <w:i/>
          <w:sz w:val="24"/>
        </w:rPr>
        <w:t xml:space="preserve"> Γυμνάσιο Νέας Σμύρνης</w:t>
      </w:r>
    </w:p>
    <w:p w:rsidR="00D63DE1" w:rsidRDefault="008249BD">
      <w:pPr>
        <w:spacing w:line="405" w:lineRule="auto"/>
        <w:ind w:left="120" w:right="5343"/>
        <w:rPr>
          <w:i/>
          <w:sz w:val="24"/>
        </w:rPr>
      </w:pPr>
      <w:r>
        <w:rPr>
          <w:i/>
          <w:sz w:val="24"/>
        </w:rPr>
        <w:t>5</w:t>
      </w:r>
      <w:r>
        <w:rPr>
          <w:i/>
          <w:sz w:val="24"/>
          <w:vertAlign w:val="superscript"/>
        </w:rPr>
        <w:t>ο</w:t>
      </w:r>
      <w:r>
        <w:rPr>
          <w:i/>
          <w:sz w:val="24"/>
        </w:rPr>
        <w:t xml:space="preserve"> Γυμνάσιο Παλαιού Φαλήρου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Βαρβάκειο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Πρότυπο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Γυμνάσιο</w:t>
      </w:r>
    </w:p>
    <w:p w:rsidR="00D63DE1" w:rsidRDefault="008249BD">
      <w:pPr>
        <w:spacing w:line="405" w:lineRule="auto"/>
        <w:ind w:left="120" w:right="3386"/>
        <w:rPr>
          <w:i/>
          <w:sz w:val="24"/>
        </w:rPr>
      </w:pPr>
      <w:r>
        <w:rPr>
          <w:i/>
          <w:sz w:val="24"/>
        </w:rPr>
        <w:t xml:space="preserve">Γυμνάσιο Εκπαιδευτηρίων </w:t>
      </w:r>
      <w:proofErr w:type="spellStart"/>
      <w:r>
        <w:rPr>
          <w:i/>
          <w:sz w:val="24"/>
        </w:rPr>
        <w:t>Αυγουλέα</w:t>
      </w:r>
      <w:proofErr w:type="spellEnd"/>
      <w:r>
        <w:rPr>
          <w:i/>
          <w:sz w:val="24"/>
        </w:rPr>
        <w:t xml:space="preserve"> – </w:t>
      </w:r>
      <w:proofErr w:type="spellStart"/>
      <w:r>
        <w:rPr>
          <w:i/>
          <w:sz w:val="24"/>
        </w:rPr>
        <w:t>Λιναρδάτου</w:t>
      </w:r>
      <w:proofErr w:type="spellEnd"/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Γυμνάσιο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Εκπαιδευτηρίων Δούκα</w:t>
      </w:r>
    </w:p>
    <w:p w:rsidR="00D63DE1" w:rsidRDefault="008249BD">
      <w:pPr>
        <w:spacing w:line="403" w:lineRule="auto"/>
        <w:ind w:left="120" w:right="3367"/>
        <w:rPr>
          <w:i/>
          <w:sz w:val="24"/>
        </w:rPr>
      </w:pPr>
      <w:r>
        <w:rPr>
          <w:i/>
          <w:sz w:val="24"/>
        </w:rPr>
        <w:t xml:space="preserve">Γυμνάσιο Εκπαιδευτηρίων </w:t>
      </w:r>
      <w:proofErr w:type="spellStart"/>
      <w:r>
        <w:rPr>
          <w:i/>
          <w:sz w:val="24"/>
        </w:rPr>
        <w:t>Ελληνογερμανική</w:t>
      </w:r>
      <w:proofErr w:type="spellEnd"/>
      <w:r>
        <w:rPr>
          <w:i/>
          <w:sz w:val="24"/>
        </w:rPr>
        <w:t xml:space="preserve"> Αγωγή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Γυμνάσιο Εκπαιδευτηρίων Ι.Μ. Παναγιωτόπουλου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Εκπαιδευτήρια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Ν.</w:t>
      </w:r>
      <w:r>
        <w:rPr>
          <w:i/>
          <w:spacing w:val="4"/>
          <w:sz w:val="24"/>
        </w:rPr>
        <w:t xml:space="preserve"> </w:t>
      </w:r>
      <w:proofErr w:type="spellStart"/>
      <w:r>
        <w:rPr>
          <w:i/>
          <w:sz w:val="24"/>
        </w:rPr>
        <w:t>Ζαγοριανάκου</w:t>
      </w:r>
      <w:proofErr w:type="spellEnd"/>
    </w:p>
    <w:p w:rsidR="00D63DE1" w:rsidRDefault="008249BD">
      <w:pPr>
        <w:spacing w:line="405" w:lineRule="auto"/>
        <w:ind w:left="120" w:right="4909"/>
        <w:rPr>
          <w:i/>
          <w:sz w:val="24"/>
        </w:rPr>
      </w:pPr>
      <w:proofErr w:type="spellStart"/>
      <w:r>
        <w:rPr>
          <w:i/>
          <w:sz w:val="24"/>
        </w:rPr>
        <w:t>Ζάννειο</w:t>
      </w:r>
      <w:proofErr w:type="spellEnd"/>
      <w:r>
        <w:rPr>
          <w:i/>
          <w:sz w:val="24"/>
        </w:rPr>
        <w:t xml:space="preserve"> Πρότυπο Γυμνάσιο Πειραιά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Πρότυπο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Γυμνάσιο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Αναβρύτων</w:t>
      </w:r>
    </w:p>
    <w:p w:rsidR="00912326" w:rsidRDefault="008249BD" w:rsidP="00912326">
      <w:pPr>
        <w:spacing w:line="405" w:lineRule="auto"/>
        <w:ind w:left="120" w:right="3689"/>
        <w:rPr>
          <w:i/>
          <w:sz w:val="24"/>
        </w:rPr>
      </w:pPr>
      <w:proofErr w:type="spellStart"/>
      <w:r>
        <w:rPr>
          <w:i/>
          <w:sz w:val="24"/>
        </w:rPr>
        <w:t>Ράλλειο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Γυμνάσιο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Θηλέων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Πειραιά</w:t>
      </w:r>
    </w:p>
    <w:p w:rsidR="00443A22" w:rsidRDefault="00443A22" w:rsidP="00912326">
      <w:pPr>
        <w:spacing w:line="405" w:lineRule="auto"/>
        <w:ind w:left="120" w:right="3689"/>
        <w:rPr>
          <w:i/>
          <w:sz w:val="24"/>
        </w:rPr>
      </w:pPr>
    </w:p>
    <w:p w:rsidR="00912326" w:rsidRPr="001E46CB" w:rsidRDefault="00912326" w:rsidP="00912326">
      <w:pPr>
        <w:pStyle w:val="Heading1"/>
        <w:spacing w:before="52"/>
        <w:ind w:right="1148"/>
        <w:jc w:val="both"/>
        <w:rPr>
          <w:color w:val="6666FF"/>
        </w:rPr>
      </w:pPr>
      <w:r w:rsidRPr="001E46CB">
        <w:rPr>
          <w:color w:val="6666FF"/>
        </w:rPr>
        <w:t>Στοιχεία</w:t>
      </w:r>
      <w:r w:rsidRPr="001E46CB">
        <w:rPr>
          <w:color w:val="6666FF"/>
          <w:spacing w:val="-3"/>
        </w:rPr>
        <w:t xml:space="preserve"> </w:t>
      </w:r>
      <w:r w:rsidRPr="001E46CB">
        <w:rPr>
          <w:color w:val="6666FF"/>
        </w:rPr>
        <w:t>επικοινωνίας</w:t>
      </w:r>
      <w:r w:rsidRPr="001E46CB">
        <w:rPr>
          <w:color w:val="6666FF"/>
          <w:spacing w:val="-6"/>
        </w:rPr>
        <w:t xml:space="preserve"> </w:t>
      </w:r>
      <w:r w:rsidRPr="001E46CB">
        <w:rPr>
          <w:color w:val="6666FF"/>
        </w:rPr>
        <w:t>των</w:t>
      </w:r>
      <w:r w:rsidRPr="001E46CB">
        <w:rPr>
          <w:color w:val="6666FF"/>
          <w:spacing w:val="-1"/>
        </w:rPr>
        <w:t xml:space="preserve"> </w:t>
      </w:r>
      <w:r w:rsidRPr="001E46CB">
        <w:rPr>
          <w:color w:val="6666FF"/>
        </w:rPr>
        <w:t>μελών</w:t>
      </w:r>
      <w:r w:rsidRPr="001E46CB">
        <w:rPr>
          <w:color w:val="6666FF"/>
          <w:spacing w:val="-1"/>
        </w:rPr>
        <w:t xml:space="preserve"> </w:t>
      </w:r>
      <w:r w:rsidRPr="001E46CB">
        <w:rPr>
          <w:color w:val="6666FF"/>
        </w:rPr>
        <w:t>της</w:t>
      </w:r>
      <w:r w:rsidRPr="001E46CB">
        <w:rPr>
          <w:color w:val="6666FF"/>
          <w:spacing w:val="-6"/>
        </w:rPr>
        <w:t xml:space="preserve"> </w:t>
      </w:r>
      <w:r w:rsidR="0097338C" w:rsidRPr="001E46CB">
        <w:rPr>
          <w:color w:val="6666FF"/>
        </w:rPr>
        <w:t>Συντονισ</w:t>
      </w:r>
      <w:r w:rsidRPr="001E46CB">
        <w:rPr>
          <w:color w:val="6666FF"/>
        </w:rPr>
        <w:t>τικής</w:t>
      </w:r>
      <w:r w:rsidRPr="001E46CB">
        <w:rPr>
          <w:color w:val="6666FF"/>
          <w:spacing w:val="-6"/>
        </w:rPr>
        <w:t xml:space="preserve"> </w:t>
      </w:r>
      <w:r w:rsidRPr="001E46CB">
        <w:rPr>
          <w:color w:val="6666FF"/>
        </w:rPr>
        <w:t>Επιτροπής</w:t>
      </w:r>
    </w:p>
    <w:p w:rsidR="00912326" w:rsidRPr="0097338C" w:rsidRDefault="00912326" w:rsidP="00912326">
      <w:pPr>
        <w:pStyle w:val="Heading1"/>
        <w:spacing w:before="1"/>
        <w:ind w:left="139"/>
        <w:rPr>
          <w:color w:val="C00000"/>
        </w:rPr>
      </w:pPr>
      <w:r w:rsidRPr="0097338C">
        <w:rPr>
          <w:color w:val="C00000"/>
        </w:rPr>
        <w:t xml:space="preserve">Ελένη </w:t>
      </w:r>
      <w:proofErr w:type="spellStart"/>
      <w:r w:rsidRPr="0097338C">
        <w:rPr>
          <w:color w:val="C00000"/>
        </w:rPr>
        <w:t>Λαμπρινάκου</w:t>
      </w:r>
      <w:proofErr w:type="spellEnd"/>
      <w:r w:rsidRPr="0097338C">
        <w:rPr>
          <w:color w:val="C00000"/>
          <w:spacing w:val="-5"/>
        </w:rPr>
        <w:t xml:space="preserve"> </w:t>
      </w:r>
    </w:p>
    <w:p w:rsidR="00912326" w:rsidRDefault="00912326" w:rsidP="00912326">
      <w:pPr>
        <w:pStyle w:val="a3"/>
        <w:spacing w:before="4"/>
        <w:ind w:left="149"/>
      </w:pPr>
      <w:r>
        <w:t>(</w:t>
      </w:r>
      <w:proofErr w:type="spellStart"/>
      <w:r>
        <w:t>Ράλλειο</w:t>
      </w:r>
      <w:proofErr w:type="spellEnd"/>
      <w:r>
        <w:rPr>
          <w:spacing w:val="-7"/>
        </w:rPr>
        <w:t xml:space="preserve"> </w:t>
      </w:r>
      <w:r>
        <w:t>Γυμνάσιο</w:t>
      </w:r>
      <w:r>
        <w:rPr>
          <w:spacing w:val="-6"/>
        </w:rPr>
        <w:t xml:space="preserve"> </w:t>
      </w:r>
      <w:r>
        <w:t>Θηλέων</w:t>
      </w:r>
      <w:r>
        <w:rPr>
          <w:spacing w:val="-7"/>
        </w:rPr>
        <w:t xml:space="preserve"> </w:t>
      </w:r>
      <w:r>
        <w:t>Πειραιά)</w:t>
      </w:r>
    </w:p>
    <w:p w:rsidR="00912326" w:rsidRDefault="00912326" w:rsidP="00912326">
      <w:pPr>
        <w:spacing w:before="5"/>
        <w:ind w:left="149"/>
        <w:rPr>
          <w:sz w:val="24"/>
        </w:rPr>
      </w:pPr>
      <w:r>
        <w:rPr>
          <w:b/>
          <w:sz w:val="24"/>
        </w:rPr>
        <w:t>E-</w:t>
      </w:r>
      <w:proofErr w:type="spellStart"/>
      <w:r>
        <w:rPr>
          <w:b/>
          <w:sz w:val="24"/>
        </w:rPr>
        <w:t>mail</w:t>
      </w:r>
      <w:proofErr w:type="spellEnd"/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hyperlink r:id="rId14">
        <w:r>
          <w:rPr>
            <w:sz w:val="24"/>
          </w:rPr>
          <w:t>elelamprin@sch.gr</w:t>
        </w:r>
      </w:hyperlink>
    </w:p>
    <w:p w:rsidR="00912326" w:rsidRDefault="00912326" w:rsidP="00912326">
      <w:pPr>
        <w:spacing w:before="5"/>
        <w:ind w:left="149"/>
        <w:rPr>
          <w:sz w:val="24"/>
        </w:rPr>
      </w:pPr>
      <w:r>
        <w:rPr>
          <w:b/>
          <w:sz w:val="24"/>
        </w:rPr>
        <w:t>Τηλέφωνο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επικοινωνίας: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6947738861</w:t>
      </w:r>
    </w:p>
    <w:p w:rsidR="00912326" w:rsidRDefault="00912326" w:rsidP="00912326">
      <w:pPr>
        <w:pStyle w:val="a3"/>
        <w:spacing w:before="6"/>
        <w:rPr>
          <w:sz w:val="25"/>
        </w:rPr>
      </w:pPr>
    </w:p>
    <w:p w:rsidR="00912326" w:rsidRPr="0097338C" w:rsidRDefault="00912326" w:rsidP="00912326">
      <w:pPr>
        <w:ind w:left="154"/>
        <w:rPr>
          <w:b/>
          <w:color w:val="C00000"/>
          <w:sz w:val="24"/>
        </w:rPr>
      </w:pPr>
      <w:r w:rsidRPr="0097338C">
        <w:rPr>
          <w:b/>
          <w:color w:val="C00000"/>
          <w:sz w:val="24"/>
        </w:rPr>
        <w:t xml:space="preserve">Αντιγόνη </w:t>
      </w:r>
      <w:proofErr w:type="spellStart"/>
      <w:r w:rsidRPr="0097338C">
        <w:rPr>
          <w:b/>
          <w:color w:val="C00000"/>
          <w:sz w:val="24"/>
        </w:rPr>
        <w:t>Κουτίνη</w:t>
      </w:r>
      <w:proofErr w:type="spellEnd"/>
    </w:p>
    <w:p w:rsidR="00912326" w:rsidRDefault="00912326" w:rsidP="00912326">
      <w:pPr>
        <w:ind w:left="154"/>
        <w:rPr>
          <w:sz w:val="24"/>
        </w:rPr>
      </w:pPr>
      <w:r>
        <w:rPr>
          <w:sz w:val="24"/>
        </w:rPr>
        <w:t>(</w:t>
      </w:r>
      <w:r w:rsidRPr="00BF7200">
        <w:rPr>
          <w:sz w:val="24"/>
        </w:rPr>
        <w:t xml:space="preserve">Γυμνάσιο Εκπαιδευτηρίων </w:t>
      </w:r>
      <w:proofErr w:type="spellStart"/>
      <w:r w:rsidRPr="00BF7200">
        <w:rPr>
          <w:sz w:val="24"/>
        </w:rPr>
        <w:t>Αυγουλέα</w:t>
      </w:r>
      <w:proofErr w:type="spellEnd"/>
      <w:r w:rsidRPr="00BF7200">
        <w:rPr>
          <w:sz w:val="24"/>
        </w:rPr>
        <w:t xml:space="preserve"> – </w:t>
      </w:r>
      <w:proofErr w:type="spellStart"/>
      <w:r w:rsidRPr="00BF7200">
        <w:rPr>
          <w:sz w:val="24"/>
        </w:rPr>
        <w:t>Λιναρδάτου</w:t>
      </w:r>
      <w:proofErr w:type="spellEnd"/>
      <w:r>
        <w:rPr>
          <w:sz w:val="24"/>
        </w:rPr>
        <w:t>)</w:t>
      </w:r>
    </w:p>
    <w:p w:rsidR="00912326" w:rsidRDefault="00912326" w:rsidP="00912326">
      <w:pPr>
        <w:spacing w:before="5"/>
        <w:ind w:left="149"/>
        <w:rPr>
          <w:sz w:val="24"/>
        </w:rPr>
      </w:pPr>
      <w:r>
        <w:rPr>
          <w:b/>
          <w:sz w:val="24"/>
        </w:rPr>
        <w:t>E-</w:t>
      </w:r>
      <w:proofErr w:type="spellStart"/>
      <w:r>
        <w:rPr>
          <w:b/>
          <w:sz w:val="24"/>
        </w:rPr>
        <w:t>mail</w:t>
      </w:r>
      <w:proofErr w:type="spellEnd"/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 w:rsidRPr="00912326">
        <w:rPr>
          <w:spacing w:val="-4"/>
          <w:sz w:val="24"/>
        </w:rPr>
        <w:t>akoutini@avgouleaschool.gr</w:t>
      </w:r>
    </w:p>
    <w:p w:rsidR="00912326" w:rsidRPr="000739B4" w:rsidRDefault="00912326" w:rsidP="00912326">
      <w:pPr>
        <w:spacing w:before="5"/>
        <w:ind w:left="149"/>
        <w:rPr>
          <w:sz w:val="24"/>
        </w:rPr>
      </w:pPr>
      <w:r>
        <w:rPr>
          <w:b/>
          <w:sz w:val="24"/>
        </w:rPr>
        <w:t>Τηλέφωνο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επικοινωνίας:</w:t>
      </w:r>
      <w:r w:rsidR="000739B4" w:rsidRPr="000739B4">
        <w:rPr>
          <w:sz w:val="24"/>
        </w:rPr>
        <w:t>6972711393</w:t>
      </w:r>
    </w:p>
    <w:p w:rsidR="00912326" w:rsidRDefault="00912326" w:rsidP="00912326">
      <w:pPr>
        <w:spacing w:before="5"/>
        <w:ind w:left="149"/>
        <w:rPr>
          <w:sz w:val="24"/>
        </w:rPr>
      </w:pPr>
    </w:p>
    <w:p w:rsidR="00912326" w:rsidRPr="0097338C" w:rsidRDefault="00912326" w:rsidP="00912326">
      <w:pPr>
        <w:spacing w:before="5"/>
        <w:ind w:left="149"/>
        <w:rPr>
          <w:b/>
          <w:color w:val="C00000"/>
          <w:sz w:val="24"/>
        </w:rPr>
      </w:pPr>
      <w:r w:rsidRPr="0097338C">
        <w:rPr>
          <w:b/>
          <w:color w:val="C00000"/>
          <w:sz w:val="24"/>
        </w:rPr>
        <w:t xml:space="preserve">Ευάγγελος </w:t>
      </w:r>
      <w:proofErr w:type="spellStart"/>
      <w:r w:rsidRPr="0097338C">
        <w:rPr>
          <w:b/>
          <w:color w:val="C00000"/>
          <w:sz w:val="24"/>
        </w:rPr>
        <w:t>Μαλμέν</w:t>
      </w:r>
      <w:proofErr w:type="spellEnd"/>
    </w:p>
    <w:p w:rsidR="00912326" w:rsidRDefault="00912326" w:rsidP="00912326">
      <w:pPr>
        <w:ind w:left="154"/>
        <w:rPr>
          <w:sz w:val="24"/>
        </w:rPr>
      </w:pPr>
      <w:r w:rsidRPr="00BF7200">
        <w:rPr>
          <w:b/>
          <w:sz w:val="24"/>
        </w:rPr>
        <w:t>(</w:t>
      </w:r>
      <w:proofErr w:type="spellStart"/>
      <w:r w:rsidRPr="00BF7200">
        <w:rPr>
          <w:sz w:val="24"/>
        </w:rPr>
        <w:t>Ζάννειο</w:t>
      </w:r>
      <w:proofErr w:type="spellEnd"/>
      <w:r w:rsidRPr="00BF7200">
        <w:rPr>
          <w:sz w:val="24"/>
        </w:rPr>
        <w:t xml:space="preserve"> Πρότυπο Γυμνάσιο Πειραιά)</w:t>
      </w:r>
    </w:p>
    <w:p w:rsidR="00912326" w:rsidRPr="001E46CB" w:rsidRDefault="00912326" w:rsidP="00912326">
      <w:pPr>
        <w:spacing w:before="5"/>
        <w:ind w:left="149"/>
        <w:rPr>
          <w:sz w:val="24"/>
        </w:rPr>
      </w:pPr>
      <w:r w:rsidRPr="001E46CB">
        <w:rPr>
          <w:b/>
          <w:sz w:val="24"/>
          <w:lang w:val="en-US"/>
        </w:rPr>
        <w:t>E</w:t>
      </w:r>
      <w:r w:rsidRPr="00D82C10">
        <w:rPr>
          <w:b/>
          <w:sz w:val="24"/>
        </w:rPr>
        <w:t>-</w:t>
      </w:r>
      <w:r w:rsidRPr="001E46CB">
        <w:rPr>
          <w:b/>
          <w:sz w:val="24"/>
          <w:lang w:val="en-US"/>
        </w:rPr>
        <w:t>mail</w:t>
      </w:r>
      <w:r w:rsidRPr="00D82C10">
        <w:rPr>
          <w:b/>
          <w:sz w:val="24"/>
        </w:rPr>
        <w:t>:</w:t>
      </w:r>
      <w:r w:rsidR="001E46CB" w:rsidRPr="00D82C10">
        <w:rPr>
          <w:color w:val="1F497D"/>
        </w:rPr>
        <w:t xml:space="preserve"> </w:t>
      </w:r>
      <w:hyperlink r:id="rId15" w:history="1">
        <w:r w:rsidR="001E46CB" w:rsidRPr="001E46CB">
          <w:rPr>
            <w:rStyle w:val="-"/>
            <w:color w:val="auto"/>
            <w:u w:val="none"/>
            <w:lang w:val="en-US"/>
          </w:rPr>
          <w:t>vagmalm</w:t>
        </w:r>
        <w:r w:rsidR="001E46CB" w:rsidRPr="00D82C10">
          <w:rPr>
            <w:rStyle w:val="-"/>
            <w:color w:val="auto"/>
            <w:u w:val="none"/>
          </w:rPr>
          <w:t>7@</w:t>
        </w:r>
        <w:r w:rsidR="001E46CB" w:rsidRPr="001E46CB">
          <w:rPr>
            <w:rStyle w:val="-"/>
            <w:color w:val="auto"/>
            <w:u w:val="none"/>
            <w:lang w:val="en-US"/>
          </w:rPr>
          <w:t>gmail</w:t>
        </w:r>
        <w:r w:rsidR="001E46CB" w:rsidRPr="00D82C10">
          <w:rPr>
            <w:rStyle w:val="-"/>
            <w:color w:val="auto"/>
            <w:u w:val="none"/>
          </w:rPr>
          <w:t>.</w:t>
        </w:r>
        <w:r w:rsidR="001E46CB" w:rsidRPr="001E46CB">
          <w:rPr>
            <w:rStyle w:val="-"/>
            <w:color w:val="auto"/>
            <w:u w:val="none"/>
            <w:lang w:val="en-US"/>
          </w:rPr>
          <w:t>com</w:t>
        </w:r>
      </w:hyperlink>
      <w:r w:rsidRPr="00D82C10">
        <w:rPr>
          <w:b/>
          <w:spacing w:val="-4"/>
          <w:sz w:val="24"/>
        </w:rPr>
        <w:t xml:space="preserve"> </w:t>
      </w:r>
    </w:p>
    <w:p w:rsidR="00912326" w:rsidRPr="000739B4" w:rsidRDefault="00912326" w:rsidP="00912326">
      <w:pPr>
        <w:spacing w:before="5"/>
        <w:ind w:left="149"/>
        <w:rPr>
          <w:sz w:val="24"/>
        </w:rPr>
      </w:pPr>
      <w:r>
        <w:rPr>
          <w:b/>
          <w:sz w:val="24"/>
        </w:rPr>
        <w:t>Τηλέφωνο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επικοινωνίας:</w:t>
      </w:r>
      <w:r w:rsidR="000739B4" w:rsidRPr="000739B4">
        <w:rPr>
          <w:sz w:val="24"/>
        </w:rPr>
        <w:t>6976903922</w:t>
      </w:r>
    </w:p>
    <w:p w:rsidR="000739B4" w:rsidRDefault="000739B4">
      <w:pPr>
        <w:spacing w:line="405" w:lineRule="auto"/>
        <w:rPr>
          <w:sz w:val="24"/>
        </w:rPr>
      </w:pPr>
    </w:p>
    <w:p w:rsidR="000739B4" w:rsidRPr="001E46CB" w:rsidRDefault="000739B4" w:rsidP="000739B4">
      <w:pPr>
        <w:pStyle w:val="Heading1"/>
        <w:spacing w:before="51"/>
        <w:ind w:left="797"/>
        <w:rPr>
          <w:color w:val="6666FF"/>
        </w:rPr>
      </w:pPr>
      <w:r w:rsidRPr="001E46CB">
        <w:rPr>
          <w:color w:val="6666FF"/>
        </w:rPr>
        <w:t>Σας</w:t>
      </w:r>
      <w:r w:rsidRPr="001E46CB">
        <w:rPr>
          <w:color w:val="6666FF"/>
          <w:spacing w:val="-6"/>
        </w:rPr>
        <w:t xml:space="preserve"> </w:t>
      </w:r>
      <w:r w:rsidRPr="001E46CB">
        <w:rPr>
          <w:color w:val="6666FF"/>
        </w:rPr>
        <w:t>περιμένουμε</w:t>
      </w:r>
      <w:r w:rsidRPr="001E46CB">
        <w:rPr>
          <w:color w:val="6666FF"/>
          <w:spacing w:val="-2"/>
        </w:rPr>
        <w:t xml:space="preserve"> </w:t>
      </w:r>
      <w:r w:rsidRPr="001E46CB">
        <w:rPr>
          <w:color w:val="6666FF"/>
        </w:rPr>
        <w:t>για</w:t>
      </w:r>
      <w:r w:rsidRPr="001E46CB">
        <w:rPr>
          <w:color w:val="6666FF"/>
          <w:spacing w:val="-1"/>
        </w:rPr>
        <w:t xml:space="preserve"> </w:t>
      </w:r>
      <w:r w:rsidRPr="001E46CB">
        <w:rPr>
          <w:color w:val="6666FF"/>
        </w:rPr>
        <w:t>να</w:t>
      </w:r>
      <w:r w:rsidRPr="001E46CB">
        <w:rPr>
          <w:color w:val="6666FF"/>
          <w:spacing w:val="-2"/>
        </w:rPr>
        <w:t xml:space="preserve"> </w:t>
      </w:r>
      <w:r w:rsidRPr="001E46CB">
        <w:rPr>
          <w:color w:val="6666FF"/>
        </w:rPr>
        <w:t>μοιραστούμε</w:t>
      </w:r>
      <w:r w:rsidRPr="001E46CB">
        <w:rPr>
          <w:color w:val="6666FF"/>
          <w:spacing w:val="-2"/>
        </w:rPr>
        <w:t xml:space="preserve"> </w:t>
      </w:r>
      <w:r w:rsidRPr="001E46CB">
        <w:rPr>
          <w:color w:val="6666FF"/>
        </w:rPr>
        <w:t>μαζί</w:t>
      </w:r>
      <w:r w:rsidRPr="001E46CB">
        <w:rPr>
          <w:color w:val="6666FF"/>
          <w:spacing w:val="-4"/>
        </w:rPr>
        <w:t xml:space="preserve"> </w:t>
      </w:r>
      <w:r w:rsidRPr="001E46CB">
        <w:rPr>
          <w:color w:val="6666FF"/>
        </w:rPr>
        <w:t>άλλο</w:t>
      </w:r>
      <w:r w:rsidRPr="001E46CB">
        <w:rPr>
          <w:color w:val="6666FF"/>
          <w:spacing w:val="1"/>
        </w:rPr>
        <w:t xml:space="preserve"> </w:t>
      </w:r>
      <w:r w:rsidRPr="001E46CB">
        <w:rPr>
          <w:color w:val="6666FF"/>
        </w:rPr>
        <w:t>ένα</w:t>
      </w:r>
      <w:r w:rsidRPr="001E46CB">
        <w:rPr>
          <w:color w:val="6666FF"/>
          <w:spacing w:val="-1"/>
        </w:rPr>
        <w:t xml:space="preserve"> </w:t>
      </w:r>
      <w:r w:rsidRPr="001E46CB">
        <w:rPr>
          <w:color w:val="6666FF"/>
        </w:rPr>
        <w:t>ρητορικό</w:t>
      </w:r>
      <w:r w:rsidRPr="001E46CB">
        <w:rPr>
          <w:color w:val="6666FF"/>
          <w:spacing w:val="-2"/>
        </w:rPr>
        <w:t xml:space="preserve"> </w:t>
      </w:r>
      <w:r w:rsidRPr="001E46CB">
        <w:rPr>
          <w:color w:val="6666FF"/>
        </w:rPr>
        <w:t>ταξίδι!</w:t>
      </w:r>
    </w:p>
    <w:p w:rsidR="000739B4" w:rsidRPr="001E46CB" w:rsidRDefault="000739B4">
      <w:pPr>
        <w:spacing w:line="405" w:lineRule="auto"/>
        <w:rPr>
          <w:color w:val="6666FF"/>
          <w:sz w:val="24"/>
        </w:rPr>
      </w:pPr>
    </w:p>
    <w:p w:rsidR="00BF7200" w:rsidRPr="00BF7200" w:rsidRDefault="00BF7200" w:rsidP="000739B4">
      <w:pPr>
        <w:rPr>
          <w:b/>
          <w:sz w:val="24"/>
        </w:rPr>
      </w:pPr>
    </w:p>
    <w:sectPr w:rsidR="00BF7200" w:rsidRPr="00BF7200" w:rsidSect="00D63DE1">
      <w:pgSz w:w="11910" w:h="16840"/>
      <w:pgMar w:top="940" w:right="1680" w:bottom="1620" w:left="1680" w:header="747" w:footer="14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888" w:rsidRDefault="00E22888" w:rsidP="00D63DE1">
      <w:r>
        <w:separator/>
      </w:r>
    </w:p>
  </w:endnote>
  <w:endnote w:type="continuationSeparator" w:id="0">
    <w:p w:rsidR="00E22888" w:rsidRDefault="00E22888" w:rsidP="00D63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E1" w:rsidRDefault="008249BD">
    <w:pPr>
      <w:pStyle w:val="a3"/>
      <w:spacing w:line="14" w:lineRule="auto"/>
      <w:rPr>
        <w:sz w:val="20"/>
      </w:rPr>
    </w:pPr>
    <w:r w:rsidRPr="001E46CB">
      <w:rPr>
        <w:noProof/>
        <w:color w:val="6666FF"/>
        <w:lang w:eastAsia="el-GR"/>
      </w:rPr>
      <w:drawing>
        <wp:anchor distT="0" distB="0" distL="0" distR="0" simplePos="0" relativeHeight="487491584" behindDoc="1" locked="0" layoutInCell="1" allowOverlap="1">
          <wp:simplePos x="0" y="0"/>
          <wp:positionH relativeFrom="page">
            <wp:posOffset>3560826</wp:posOffset>
          </wp:positionH>
          <wp:positionV relativeFrom="page">
            <wp:posOffset>9786263</wp:posOffset>
          </wp:positionV>
          <wp:extent cx="438734" cy="276859"/>
          <wp:effectExtent l="1905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734" cy="276859"/>
                  </a:xfrm>
                  <a:prstGeom prst="rect">
                    <a:avLst/>
                  </a:prstGeom>
                  <a:solidFill>
                    <a:schemeClr val="accent2"/>
                  </a:solidFill>
                </pic:spPr>
              </pic:pic>
            </a:graphicData>
          </a:graphic>
        </wp:anchor>
      </w:drawing>
    </w:r>
    <w:r w:rsidR="007943EC" w:rsidRPr="007943EC">
      <w:pict>
        <v:rect id="_x0000_s2049" style="position:absolute;margin-left:88.6pt;margin-top:760.05pt;width:418.25pt;height:.7pt;z-index:-15824384;mso-position-horizontal-relative:page;mso-position-vertical-relative:page" fillcolor="#4f81bc" stroked="f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888" w:rsidRDefault="00E22888" w:rsidP="00D63DE1">
      <w:r>
        <w:separator/>
      </w:r>
    </w:p>
  </w:footnote>
  <w:footnote w:type="continuationSeparator" w:id="0">
    <w:p w:rsidR="00E22888" w:rsidRDefault="00E22888" w:rsidP="00D63D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E1" w:rsidRDefault="007943EC">
    <w:pPr>
      <w:pStyle w:val="a3"/>
      <w:spacing w:line="14" w:lineRule="auto"/>
      <w:rPr>
        <w:sz w:val="20"/>
      </w:rPr>
    </w:pPr>
    <w:r w:rsidRPr="007943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5.35pt;margin-top:36.35pt;width:324.7pt;height:12.1pt;z-index:-15825408;mso-position-horizontal-relative:page;mso-position-vertical-relative:page" filled="f" stroked="f">
          <v:textbox style="mso-next-textbox:#_x0000_s2050" inset="0,0,0,0">
            <w:txbxContent>
              <w:p w:rsidR="00D63DE1" w:rsidRPr="001E46CB" w:rsidRDefault="000F22D4">
                <w:pPr>
                  <w:spacing w:line="225" w:lineRule="exact"/>
                  <w:ind w:left="20"/>
                  <w:rPr>
                    <w:b/>
                    <w:color w:val="C00000"/>
                    <w:sz w:val="20"/>
                  </w:rPr>
                </w:pPr>
                <w:r w:rsidRPr="001E46CB">
                  <w:rPr>
                    <w:b/>
                    <w:color w:val="C00000"/>
                    <w:sz w:val="20"/>
                  </w:rPr>
                  <w:t>Η</w:t>
                </w:r>
                <w:r w:rsidR="008249BD" w:rsidRPr="001E46CB">
                  <w:rPr>
                    <w:b/>
                    <w:color w:val="C00000"/>
                    <w:sz w:val="20"/>
                  </w:rPr>
                  <w:t>΄</w:t>
                </w:r>
                <w:r w:rsidR="008249BD" w:rsidRPr="001E46CB">
                  <w:rPr>
                    <w:b/>
                    <w:color w:val="C00000"/>
                    <w:spacing w:val="-2"/>
                    <w:sz w:val="20"/>
                  </w:rPr>
                  <w:t xml:space="preserve"> </w:t>
                </w:r>
                <w:r w:rsidR="008249BD" w:rsidRPr="001E46CB">
                  <w:rPr>
                    <w:b/>
                    <w:color w:val="C00000"/>
                    <w:sz w:val="20"/>
                  </w:rPr>
                  <w:t>ΜΑΘΗΤΙΚΟΙ</w:t>
                </w:r>
                <w:r w:rsidR="008249BD" w:rsidRPr="001E46CB">
                  <w:rPr>
                    <w:b/>
                    <w:color w:val="C00000"/>
                    <w:spacing w:val="-1"/>
                    <w:sz w:val="20"/>
                  </w:rPr>
                  <w:t xml:space="preserve"> </w:t>
                </w:r>
                <w:r w:rsidR="008249BD" w:rsidRPr="001E46CB">
                  <w:rPr>
                    <w:b/>
                    <w:color w:val="C00000"/>
                    <w:sz w:val="20"/>
                  </w:rPr>
                  <w:t>ΑΓΩΝΕΣ</w:t>
                </w:r>
                <w:r w:rsidR="008249BD" w:rsidRPr="001E46CB">
                  <w:rPr>
                    <w:b/>
                    <w:color w:val="C00000"/>
                    <w:spacing w:val="-3"/>
                    <w:sz w:val="20"/>
                  </w:rPr>
                  <w:t xml:space="preserve"> </w:t>
                </w:r>
                <w:r w:rsidR="008249BD" w:rsidRPr="001E46CB">
                  <w:rPr>
                    <w:b/>
                    <w:color w:val="C00000"/>
                    <w:sz w:val="20"/>
                  </w:rPr>
                  <w:t>ΡΗΤΟΡΙΚΗΣ</w:t>
                </w:r>
                <w:r w:rsidR="008249BD" w:rsidRPr="001E46CB">
                  <w:rPr>
                    <w:b/>
                    <w:color w:val="C00000"/>
                    <w:spacing w:val="-3"/>
                    <w:sz w:val="20"/>
                  </w:rPr>
                  <w:t xml:space="preserve"> </w:t>
                </w:r>
                <w:r w:rsidR="008249BD" w:rsidRPr="001E46CB">
                  <w:rPr>
                    <w:b/>
                    <w:color w:val="C00000"/>
                    <w:sz w:val="20"/>
                  </w:rPr>
                  <w:t>ΤΕΧΝΗΣ</w:t>
                </w:r>
                <w:r w:rsidR="008249BD" w:rsidRPr="001E46CB">
                  <w:rPr>
                    <w:b/>
                    <w:color w:val="C00000"/>
                    <w:spacing w:val="-4"/>
                    <w:sz w:val="20"/>
                  </w:rPr>
                  <w:t xml:space="preserve"> </w:t>
                </w:r>
                <w:r w:rsidR="008249BD" w:rsidRPr="001E46CB">
                  <w:rPr>
                    <w:b/>
                    <w:color w:val="C00000"/>
                    <w:sz w:val="20"/>
                  </w:rPr>
                  <w:t>«ΡΗΣΕΙΣ</w:t>
                </w:r>
                <w:r w:rsidR="008249BD" w:rsidRPr="001E46CB">
                  <w:rPr>
                    <w:b/>
                    <w:color w:val="C00000"/>
                    <w:spacing w:val="-3"/>
                    <w:sz w:val="20"/>
                  </w:rPr>
                  <w:t xml:space="preserve"> </w:t>
                </w:r>
                <w:r w:rsidR="008249BD" w:rsidRPr="001E46CB">
                  <w:rPr>
                    <w:b/>
                    <w:color w:val="C00000"/>
                    <w:sz w:val="20"/>
                  </w:rPr>
                  <w:t>ΚΑΙ</w:t>
                </w:r>
                <w:r w:rsidR="008249BD" w:rsidRPr="001E46CB">
                  <w:rPr>
                    <w:b/>
                    <w:color w:val="C00000"/>
                    <w:spacing w:val="-1"/>
                    <w:sz w:val="20"/>
                  </w:rPr>
                  <w:t xml:space="preserve"> </w:t>
                </w:r>
                <w:r w:rsidR="008249BD" w:rsidRPr="001E46CB">
                  <w:rPr>
                    <w:b/>
                    <w:color w:val="C00000"/>
                    <w:sz w:val="20"/>
                  </w:rPr>
                  <w:t>ΑΝΤΙ</w:t>
                </w:r>
                <w:r w:rsidR="008249BD" w:rsidRPr="001E46CB">
                  <w:rPr>
                    <w:b/>
                    <w:color w:val="C00000"/>
                    <w:spacing w:val="-1"/>
                    <w:sz w:val="20"/>
                  </w:rPr>
                  <w:t xml:space="preserve"> </w:t>
                </w:r>
                <w:r w:rsidR="008249BD" w:rsidRPr="001E46CB">
                  <w:rPr>
                    <w:b/>
                    <w:color w:val="C00000"/>
                    <w:sz w:val="20"/>
                  </w:rPr>
                  <w:t>–</w:t>
                </w:r>
                <w:r w:rsidR="008249BD" w:rsidRPr="001E46CB">
                  <w:rPr>
                    <w:b/>
                    <w:color w:val="C00000"/>
                    <w:spacing w:val="1"/>
                    <w:sz w:val="20"/>
                  </w:rPr>
                  <w:t xml:space="preserve"> </w:t>
                </w:r>
                <w:r w:rsidR="008249BD" w:rsidRPr="001E46CB">
                  <w:rPr>
                    <w:b/>
                    <w:color w:val="C00000"/>
                    <w:sz w:val="20"/>
                  </w:rPr>
                  <w:t>ΡΗΣΕΙΣ»</w:t>
                </w:r>
                <w:r w:rsidR="008249BD" w:rsidRPr="001E46CB">
                  <w:rPr>
                    <w:b/>
                    <w:color w:val="C00000"/>
                    <w:spacing w:val="2"/>
                    <w:sz w:val="20"/>
                  </w:rPr>
                  <w:t xml:space="preserve"> </w:t>
                </w:r>
                <w:r w:rsidRPr="001E46CB">
                  <w:rPr>
                    <w:b/>
                    <w:color w:val="C00000"/>
                    <w:sz w:val="20"/>
                  </w:rPr>
                  <w:t>2024</w:t>
                </w:r>
              </w:p>
            </w:txbxContent>
          </v:textbox>
          <w10:wrap anchorx="page" anchory="page"/>
        </v:shape>
      </w:pict>
    </w:r>
  </w:p>
  <w:p w:rsidR="001E46CB" w:rsidRDefault="001E46C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63DE1"/>
    <w:rsid w:val="00034DB3"/>
    <w:rsid w:val="000739B4"/>
    <w:rsid w:val="000F22D4"/>
    <w:rsid w:val="001E46CB"/>
    <w:rsid w:val="00212A5C"/>
    <w:rsid w:val="0021311A"/>
    <w:rsid w:val="00305A35"/>
    <w:rsid w:val="00307D8B"/>
    <w:rsid w:val="00327F25"/>
    <w:rsid w:val="0033054B"/>
    <w:rsid w:val="0037268E"/>
    <w:rsid w:val="003A7766"/>
    <w:rsid w:val="00443A22"/>
    <w:rsid w:val="004969B4"/>
    <w:rsid w:val="005811A1"/>
    <w:rsid w:val="005920D3"/>
    <w:rsid w:val="005C2950"/>
    <w:rsid w:val="006A742D"/>
    <w:rsid w:val="007802D3"/>
    <w:rsid w:val="007943EC"/>
    <w:rsid w:val="007A574A"/>
    <w:rsid w:val="008249BD"/>
    <w:rsid w:val="008F1F76"/>
    <w:rsid w:val="00912326"/>
    <w:rsid w:val="00926199"/>
    <w:rsid w:val="0097219F"/>
    <w:rsid w:val="0097338C"/>
    <w:rsid w:val="00A26185"/>
    <w:rsid w:val="00A30196"/>
    <w:rsid w:val="00A43176"/>
    <w:rsid w:val="00AC246D"/>
    <w:rsid w:val="00BF7200"/>
    <w:rsid w:val="00C33538"/>
    <w:rsid w:val="00C56554"/>
    <w:rsid w:val="00D63DE1"/>
    <w:rsid w:val="00D82C10"/>
    <w:rsid w:val="00DB2412"/>
    <w:rsid w:val="00E22888"/>
    <w:rsid w:val="00EA0CEF"/>
    <w:rsid w:val="00EF2F82"/>
    <w:rsid w:val="00FA7DDE"/>
    <w:rsid w:val="00FF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7200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3D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D63DE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63DE1"/>
    <w:pPr>
      <w:ind w:left="12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63DE1"/>
  </w:style>
  <w:style w:type="paragraph" w:customStyle="1" w:styleId="TableParagraph">
    <w:name w:val="Table Paragraph"/>
    <w:basedOn w:val="a"/>
    <w:uiPriority w:val="1"/>
    <w:qFormat/>
    <w:rsid w:val="00D63DE1"/>
  </w:style>
  <w:style w:type="paragraph" w:styleId="a5">
    <w:name w:val="header"/>
    <w:basedOn w:val="a"/>
    <w:link w:val="Char0"/>
    <w:uiPriority w:val="99"/>
    <w:semiHidden/>
    <w:unhideWhenUsed/>
    <w:rsid w:val="000F22D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0F22D4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1"/>
    <w:uiPriority w:val="99"/>
    <w:semiHidden/>
    <w:unhideWhenUsed/>
    <w:rsid w:val="000F22D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0F22D4"/>
    <w:rPr>
      <w:rFonts w:ascii="Calibri" w:eastAsia="Calibri" w:hAnsi="Calibri" w:cs="Calibri"/>
      <w:lang w:val="el-GR"/>
    </w:rPr>
  </w:style>
  <w:style w:type="character" w:customStyle="1" w:styleId="Char">
    <w:name w:val="Σώμα κειμένου Char"/>
    <w:basedOn w:val="a0"/>
    <w:link w:val="a3"/>
    <w:uiPriority w:val="1"/>
    <w:rsid w:val="0033054B"/>
    <w:rPr>
      <w:rFonts w:ascii="Calibri" w:eastAsia="Calibri" w:hAnsi="Calibri" w:cs="Calibri"/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33054B"/>
    <w:rPr>
      <w:color w:val="0000FF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33054B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33054B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e4wjnst8" TargetMode="External"/><Relationship Id="rId13" Type="http://schemas.openxmlformats.org/officeDocument/2006/relationships/hyperlink" Target="javascript:void(window.open('/imp/dynamic.php?page=compose&amp;to=epimorfpir%40dide-peiraia.att.sch.gr&amp;popup=1','','width=820,height=610,status=1,scrollbars=yes,resizable=yes')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inyurl.com/4yvcj86e" TargetMode="External"/><Relationship Id="rId12" Type="http://schemas.openxmlformats.org/officeDocument/2006/relationships/hyperlink" Target="https://www.google.com/search?q=%CF%81%CE%86%CE%9B%CE%9B%CE%95%CE%99%CE%9F&amp;oq=%CF%81%CE%86%CE%9B%CE%9B%CE%95%CE%99%CE%9F&amp;gs_lcrp=EgZjaHJvbWUyDAgAEEUYORjjAhiABDINCAEQLhivARjHARiABDIHCAIQABiABDIHCAMQABiABDIHCAQQABiABNIBCDc5MDBqMGo3qAIAsAIA&amp;sourceid=chrome&amp;ie=UTF-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hyperlink" Target="javascript:void(window.open('/imp/dynamic.php?page=compose&amp;to=vagmalm7%40gmail.com&amp;popup=1','','width=820,height=610,status=1,scrollbars=yes,resizable=yes'))" TargetMode="Externa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mailto:elelamprin@sch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αγωνεσ ρητορικησ τεχνησ «ρησεισ και αντι – ρησεισ» 2023</vt:lpstr>
    </vt:vector>
  </TitlesOfParts>
  <Company/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αγωνεσ ρητορικησ τεχνησ «ρησεισ και αντι – ρησεισ» 2023</dc:title>
  <dc:creator>Χρήστης των Windows</dc:creator>
  <cp:lastModifiedBy>user</cp:lastModifiedBy>
  <cp:revision>4</cp:revision>
  <dcterms:created xsi:type="dcterms:W3CDTF">2023-11-28T08:07:00Z</dcterms:created>
  <dcterms:modified xsi:type="dcterms:W3CDTF">2023-11-28T08:09:00Z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2023-11-17T00:00:00Z</vt:filetime>
  </property>
</Properties>
</file>